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AE13" w14:textId="41B40C63" w:rsidR="00735C6B" w:rsidRPr="008B5ED5" w:rsidRDefault="008B5ED5" w:rsidP="008B5ED5">
      <w:pPr>
        <w:pStyle w:val="Tekstpodstawowy"/>
        <w:ind w:left="0" w:firstLine="0"/>
        <w:jc w:val="right"/>
        <w:rPr>
          <w:i/>
          <w:iCs/>
        </w:rPr>
      </w:pPr>
      <w:r w:rsidRPr="008B5ED5">
        <w:rPr>
          <w:i/>
          <w:iCs/>
        </w:rPr>
        <w:t>Załącznik nr 2 do Uchwały Zarządu TPD Jarosław</w:t>
      </w:r>
    </w:p>
    <w:p w14:paraId="0545C858" w14:textId="45B127E6" w:rsidR="008B5ED5" w:rsidRPr="008B5ED5" w:rsidRDefault="008B5ED5" w:rsidP="008B5ED5">
      <w:pPr>
        <w:pStyle w:val="Tekstpodstawowy"/>
        <w:ind w:left="0" w:firstLine="0"/>
        <w:jc w:val="right"/>
        <w:rPr>
          <w:i/>
          <w:iCs/>
        </w:rPr>
      </w:pPr>
      <w:r w:rsidRPr="008B5ED5">
        <w:rPr>
          <w:i/>
          <w:iCs/>
        </w:rPr>
        <w:t>w sprawie przyjęcia Standardów Ochrony Dzieci</w:t>
      </w:r>
    </w:p>
    <w:p w14:paraId="00221135" w14:textId="77777777" w:rsidR="00735C6B" w:rsidRPr="008B5ED5" w:rsidRDefault="00735C6B" w:rsidP="008B5ED5">
      <w:pPr>
        <w:pStyle w:val="Tekstpodstawowy"/>
        <w:ind w:left="0" w:firstLine="0"/>
        <w:jc w:val="right"/>
        <w:rPr>
          <w:i/>
          <w:iCs/>
          <w:sz w:val="72"/>
        </w:rPr>
      </w:pPr>
    </w:p>
    <w:p w14:paraId="35FACCDC" w14:textId="77777777" w:rsidR="00735C6B" w:rsidRDefault="00735C6B">
      <w:pPr>
        <w:pStyle w:val="Tekstpodstawowy"/>
        <w:spacing w:before="326"/>
        <w:ind w:left="0" w:firstLine="0"/>
        <w:jc w:val="left"/>
        <w:rPr>
          <w:sz w:val="72"/>
        </w:rPr>
      </w:pPr>
    </w:p>
    <w:p w14:paraId="1D29555F" w14:textId="77777777" w:rsidR="008B5ED5" w:rsidRDefault="008B5ED5">
      <w:pPr>
        <w:pStyle w:val="Tekstpodstawowy"/>
        <w:spacing w:before="326"/>
        <w:ind w:left="0" w:firstLine="0"/>
        <w:jc w:val="left"/>
        <w:rPr>
          <w:sz w:val="72"/>
        </w:rPr>
      </w:pPr>
    </w:p>
    <w:p w14:paraId="7191ED03" w14:textId="77777777" w:rsidR="00735C6B" w:rsidRPr="00E103BE" w:rsidRDefault="00000000">
      <w:pPr>
        <w:pStyle w:val="Tytu"/>
        <w:spacing w:line="276" w:lineRule="auto"/>
        <w:rPr>
          <w:sz w:val="40"/>
          <w:szCs w:val="40"/>
        </w:rPr>
      </w:pPr>
      <w:r w:rsidRPr="00E103BE">
        <w:rPr>
          <w:spacing w:val="-4"/>
          <w:sz w:val="40"/>
          <w:szCs w:val="40"/>
        </w:rPr>
        <w:t>POLITYKA</w:t>
      </w:r>
      <w:r w:rsidRPr="00E103BE">
        <w:rPr>
          <w:spacing w:val="-41"/>
          <w:sz w:val="40"/>
          <w:szCs w:val="40"/>
        </w:rPr>
        <w:t xml:space="preserve"> </w:t>
      </w:r>
      <w:r w:rsidRPr="00E103BE">
        <w:rPr>
          <w:spacing w:val="-4"/>
          <w:sz w:val="40"/>
          <w:szCs w:val="40"/>
        </w:rPr>
        <w:t xml:space="preserve">OCHRONY </w:t>
      </w:r>
      <w:r w:rsidRPr="00E103BE">
        <w:rPr>
          <w:spacing w:val="-2"/>
          <w:sz w:val="40"/>
          <w:szCs w:val="40"/>
        </w:rPr>
        <w:t xml:space="preserve">DZIECI </w:t>
      </w:r>
      <w:r w:rsidRPr="00E103BE">
        <w:rPr>
          <w:spacing w:val="-12"/>
          <w:sz w:val="40"/>
          <w:szCs w:val="40"/>
        </w:rPr>
        <w:t>TOWARZYSTWA</w:t>
      </w:r>
    </w:p>
    <w:p w14:paraId="063E7332" w14:textId="77777777" w:rsidR="00735C6B" w:rsidRPr="00E103BE" w:rsidRDefault="00000000">
      <w:pPr>
        <w:pStyle w:val="Tytu"/>
        <w:spacing w:line="756" w:lineRule="exact"/>
        <w:ind w:left="506"/>
        <w:rPr>
          <w:rFonts w:ascii="Georgia" w:hAnsi="Georgia"/>
          <w:sz w:val="40"/>
          <w:szCs w:val="40"/>
        </w:rPr>
        <w:sectPr w:rsidR="00735C6B" w:rsidRPr="00E103BE">
          <w:footerReference w:type="default" r:id="rId7"/>
          <w:pgSz w:w="11906" w:h="16838"/>
          <w:pgMar w:top="1920" w:right="1300" w:bottom="1200" w:left="1300" w:header="0" w:footer="1003" w:gutter="0"/>
          <w:cols w:space="708"/>
          <w:formProt w:val="0"/>
          <w:docGrid w:linePitch="100"/>
        </w:sectPr>
      </w:pPr>
      <w:r w:rsidRPr="00E103BE">
        <w:rPr>
          <w:rFonts w:ascii="Georgia" w:hAnsi="Georgia"/>
          <w:w w:val="85"/>
          <w:sz w:val="40"/>
          <w:szCs w:val="40"/>
        </w:rPr>
        <w:t>PRZYJACIÓŁ</w:t>
      </w:r>
      <w:r w:rsidRPr="00E103BE">
        <w:rPr>
          <w:rFonts w:ascii="Georgia" w:hAnsi="Georgia"/>
          <w:spacing w:val="-6"/>
          <w:sz w:val="40"/>
          <w:szCs w:val="40"/>
        </w:rPr>
        <w:t xml:space="preserve">  </w:t>
      </w:r>
      <w:r w:rsidRPr="00E103BE">
        <w:rPr>
          <w:rFonts w:ascii="Georgia" w:hAnsi="Georgia"/>
          <w:spacing w:val="-2"/>
          <w:sz w:val="40"/>
          <w:szCs w:val="40"/>
        </w:rPr>
        <w:t>DZIECI</w:t>
      </w:r>
    </w:p>
    <w:p w14:paraId="24D5F63E" w14:textId="77777777" w:rsidR="00735C6B" w:rsidRDefault="00000000">
      <w:pPr>
        <w:spacing w:before="138"/>
        <w:ind w:left="116"/>
      </w:pPr>
      <w:r>
        <w:rPr>
          <w:rFonts w:ascii="Carlito" w:hAnsi="Carlito"/>
          <w:color w:val="2D74B5"/>
          <w:sz w:val="32"/>
        </w:rPr>
        <w:lastRenderedPageBreak/>
        <w:t>Spis</w:t>
      </w:r>
      <w:r>
        <w:rPr>
          <w:rFonts w:ascii="Carlito" w:hAnsi="Carlito"/>
          <w:color w:val="2D74B5"/>
          <w:spacing w:val="-15"/>
          <w:sz w:val="32"/>
        </w:rPr>
        <w:t xml:space="preserve"> </w:t>
      </w:r>
      <w:r>
        <w:rPr>
          <w:rFonts w:ascii="Carlito" w:hAnsi="Carlito"/>
          <w:color w:val="2D74B5"/>
          <w:spacing w:val="-2"/>
          <w:sz w:val="32"/>
        </w:rPr>
        <w:t>treści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-1332297206"/>
        <w:docPartObj>
          <w:docPartGallery w:val="Table of Contents"/>
          <w:docPartUnique/>
        </w:docPartObj>
      </w:sdtPr>
      <w:sdtContent>
        <w:p w14:paraId="3F548164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spacing w:before="483"/>
            <w:ind w:left="899" w:hanging="358"/>
          </w:pPr>
          <w:r>
            <w:rPr>
              <w:spacing w:val="-4"/>
            </w:rPr>
            <w:t>WSTĘP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spacing w:val="-10"/>
            </w:rPr>
            <w:t>3</w:t>
          </w:r>
        </w:p>
        <w:p w14:paraId="27F49D24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spacing w:before="139"/>
            <w:ind w:left="899" w:hanging="358"/>
          </w:pPr>
          <w:r>
            <w:rPr>
              <w:spacing w:val="-2"/>
            </w:rPr>
            <w:t>RYS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HISTORYCZNY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TOWARZYSTWA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PRZYJACIÓŁ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DZIECI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spacing w:val="-10"/>
            </w:rPr>
            <w:t>3</w:t>
          </w:r>
        </w:p>
        <w:p w14:paraId="6E3D3050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spacing w:before="136"/>
            <w:ind w:left="899" w:hanging="358"/>
          </w:pPr>
          <w:r>
            <w:rPr>
              <w:spacing w:val="-2"/>
            </w:rPr>
            <w:t>CEL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POLITYKI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OCHRONY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DZIECI</w:t>
          </w:r>
          <w:r>
            <w:tab/>
          </w:r>
          <w:r>
            <w:rPr>
              <w:rFonts w:ascii="Times New Roman" w:hAnsi="Times New Roman"/>
              <w:b w:val="0"/>
              <w:spacing w:val="-10"/>
            </w:rPr>
            <w:t>4</w:t>
          </w:r>
        </w:p>
        <w:p w14:paraId="3C735CC8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ind w:left="899" w:hanging="358"/>
          </w:pPr>
          <w:r>
            <w:rPr>
              <w:spacing w:val="-2"/>
            </w:rPr>
            <w:t>DEFINICJE</w:t>
          </w:r>
          <w:r>
            <w:tab/>
          </w:r>
          <w:r>
            <w:rPr>
              <w:rFonts w:ascii="Times New Roman" w:hAnsi="Times New Roman"/>
              <w:b w:val="0"/>
              <w:spacing w:val="-10"/>
            </w:rPr>
            <w:t>4</w:t>
          </w:r>
        </w:p>
        <w:p w14:paraId="30BB37E7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spacing w:before="138"/>
            <w:ind w:left="899" w:hanging="358"/>
          </w:pPr>
          <w:r>
            <w:t>ZASADY</w:t>
          </w:r>
          <w:r>
            <w:rPr>
              <w:spacing w:val="-2"/>
            </w:rPr>
            <w:t xml:space="preserve"> </w:t>
          </w:r>
          <w:r>
            <w:t>UDZIELANIA</w:t>
          </w:r>
          <w:r>
            <w:rPr>
              <w:spacing w:val="-2"/>
            </w:rPr>
            <w:t xml:space="preserve"> POMOCY</w:t>
          </w:r>
          <w:r>
            <w:tab/>
          </w:r>
          <w:r>
            <w:rPr>
              <w:rFonts w:ascii="Times New Roman" w:hAnsi="Times New Roman"/>
              <w:b w:val="0"/>
              <w:spacing w:val="-10"/>
            </w:rPr>
            <w:t>6</w:t>
          </w:r>
        </w:p>
        <w:p w14:paraId="195C6B31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ind w:left="899" w:hanging="358"/>
          </w:pPr>
          <w:r>
            <w:t>ODMOWA</w:t>
          </w:r>
          <w:r>
            <w:rPr>
              <w:spacing w:val="48"/>
            </w:rPr>
            <w:t xml:space="preserve"> </w:t>
          </w:r>
          <w:r>
            <w:t>UDZIELENIA</w:t>
          </w:r>
          <w:r>
            <w:rPr>
              <w:spacing w:val="42"/>
            </w:rPr>
            <w:t xml:space="preserve"> </w:t>
          </w:r>
          <w:r>
            <w:rPr>
              <w:spacing w:val="-2"/>
            </w:rPr>
            <w:t>POMOCY</w:t>
          </w:r>
          <w:r>
            <w:tab/>
          </w:r>
          <w:r>
            <w:rPr>
              <w:rFonts w:ascii="Times New Roman" w:hAnsi="Times New Roman"/>
              <w:b w:val="0"/>
              <w:spacing w:val="-10"/>
            </w:rPr>
            <w:t>6</w:t>
          </w:r>
        </w:p>
        <w:p w14:paraId="0988FB37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spacing w:before="137"/>
            <w:ind w:left="899" w:hanging="358"/>
          </w:pPr>
          <w:r>
            <w:t>POUFNOŚĆ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INFORMACJI</w:t>
          </w:r>
          <w:r>
            <w:tab/>
          </w:r>
          <w:r>
            <w:rPr>
              <w:rFonts w:ascii="Times New Roman" w:hAnsi="Times New Roman"/>
              <w:b w:val="0"/>
              <w:spacing w:val="-10"/>
            </w:rPr>
            <w:t>7</w:t>
          </w:r>
        </w:p>
        <w:p w14:paraId="671A1A3C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spacing w:before="136"/>
            <w:ind w:left="899" w:hanging="358"/>
          </w:pPr>
          <w:r>
            <w:t>OCHRONA</w:t>
          </w:r>
          <w:r>
            <w:rPr>
              <w:spacing w:val="13"/>
            </w:rPr>
            <w:t xml:space="preserve"> </w:t>
          </w:r>
          <w:r>
            <w:t>DANYCH</w:t>
          </w:r>
          <w:r>
            <w:rPr>
              <w:spacing w:val="16"/>
            </w:rPr>
            <w:t xml:space="preserve"> </w:t>
          </w:r>
          <w:r>
            <w:t>OSOBOWYCH</w:t>
          </w:r>
          <w:r>
            <w:rPr>
              <w:spacing w:val="12"/>
            </w:rPr>
            <w:t xml:space="preserve"> </w:t>
          </w:r>
          <w:r>
            <w:t>I</w:t>
          </w:r>
          <w:r>
            <w:rPr>
              <w:spacing w:val="17"/>
            </w:rPr>
            <w:t xml:space="preserve"> </w:t>
          </w:r>
          <w:r>
            <w:t>WIZERUNKU</w:t>
          </w:r>
          <w:r>
            <w:rPr>
              <w:spacing w:val="15"/>
            </w:rPr>
            <w:t xml:space="preserve"> </w:t>
          </w:r>
          <w:r>
            <w:rPr>
              <w:spacing w:val="-2"/>
            </w:rPr>
            <w:t>KLIENTA</w:t>
          </w:r>
          <w:r>
            <w:tab/>
          </w:r>
          <w:r>
            <w:rPr>
              <w:rFonts w:ascii="Times New Roman" w:hAnsi="Times New Roman"/>
              <w:b w:val="0"/>
              <w:spacing w:val="-10"/>
            </w:rPr>
            <w:t>7</w:t>
          </w:r>
        </w:p>
        <w:p w14:paraId="6F6D64E8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spacing w:before="137"/>
            <w:ind w:left="899" w:hanging="358"/>
          </w:pPr>
          <w:r>
            <w:rPr>
              <w:spacing w:val="-4"/>
            </w:rPr>
            <w:t>ZASADY BEZPIECZNYCH RELACJI</w:t>
          </w:r>
          <w:r>
            <w:tab/>
          </w:r>
          <w:r>
            <w:rPr>
              <w:rFonts w:ascii="Times New Roman" w:hAnsi="Times New Roman"/>
              <w:b w:val="0"/>
              <w:spacing w:val="-10"/>
            </w:rPr>
            <w:t>7</w:t>
          </w:r>
        </w:p>
        <w:p w14:paraId="52C514D0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ind w:left="899" w:hanging="358"/>
          </w:pPr>
          <w:r>
            <w:rPr>
              <w:spacing w:val="-2"/>
            </w:rPr>
            <w:t>ZAPOBIEGANIE</w:t>
          </w:r>
          <w:r>
            <w:tab/>
          </w:r>
          <w:r>
            <w:rPr>
              <w:rFonts w:ascii="Times New Roman" w:hAnsi="Times New Roman"/>
              <w:b w:val="0"/>
              <w:spacing w:val="-10"/>
            </w:rPr>
            <w:t>8</w:t>
          </w:r>
        </w:p>
        <w:p w14:paraId="6DBC4534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ind w:left="899" w:hanging="358"/>
          </w:pPr>
          <w:r>
            <w:rPr>
              <w:spacing w:val="4"/>
            </w:rPr>
            <w:t>NOWI</w:t>
          </w:r>
          <w:r>
            <w:rPr>
              <w:spacing w:val="39"/>
            </w:rPr>
            <w:t xml:space="preserve"> </w:t>
          </w:r>
          <w:r>
            <w:rPr>
              <w:spacing w:val="-2"/>
            </w:rPr>
            <w:t>PRACOWNICY</w:t>
          </w:r>
          <w:r>
            <w:tab/>
          </w:r>
          <w:r>
            <w:rPr>
              <w:rFonts w:ascii="Times New Roman" w:hAnsi="Times New Roman"/>
              <w:b w:val="0"/>
              <w:spacing w:val="-10"/>
            </w:rPr>
            <w:t>8</w:t>
          </w:r>
        </w:p>
        <w:p w14:paraId="6AB7CD54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spacing w:before="138"/>
            <w:ind w:left="899" w:hanging="358"/>
          </w:pPr>
          <w:r>
            <w:t>ROZPOZNAWANIE OZNAK</w:t>
          </w:r>
          <w:r>
            <w:rPr>
              <w:spacing w:val="-5"/>
            </w:rPr>
            <w:t xml:space="preserve"> </w:t>
          </w:r>
          <w:r>
            <w:t>POTENCJALNEGO KRZYWDZENIA</w:t>
          </w:r>
          <w:r>
            <w:rPr>
              <w:spacing w:val="-2"/>
            </w:rPr>
            <w:t xml:space="preserve"> DZIECKA</w:t>
          </w:r>
          <w:r>
            <w:tab/>
          </w:r>
          <w:r>
            <w:rPr>
              <w:rFonts w:ascii="Times New Roman" w:hAnsi="Times New Roman"/>
              <w:b w:val="0"/>
              <w:spacing w:val="-10"/>
            </w:rPr>
            <w:t>9</w:t>
          </w:r>
        </w:p>
        <w:p w14:paraId="284D1005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1"/>
            </w:tabs>
            <w:ind w:left="899" w:hanging="358"/>
          </w:pPr>
          <w:r>
            <w:t>ZASAD</w:t>
          </w:r>
          <w:r>
            <w:rPr>
              <w:color w:val="000000"/>
            </w:rPr>
            <w:t>Y</w:t>
          </w:r>
          <w:r>
            <w:rPr>
              <w:color w:val="000000"/>
              <w:spacing w:val="25"/>
            </w:rPr>
            <w:t xml:space="preserve"> </w:t>
          </w:r>
          <w:r>
            <w:rPr>
              <w:color w:val="000000"/>
            </w:rPr>
            <w:t>PODEJMOWANIA</w:t>
          </w:r>
          <w:r>
            <w:rPr>
              <w:color w:val="000000"/>
              <w:spacing w:val="26"/>
            </w:rPr>
            <w:t xml:space="preserve"> </w:t>
          </w:r>
          <w:r>
            <w:rPr>
              <w:color w:val="000000"/>
              <w:spacing w:val="-2"/>
            </w:rPr>
            <w:t>INTERWENCJI</w:t>
          </w:r>
          <w:r>
            <w:rPr>
              <w:color w:val="000000"/>
            </w:rPr>
            <w:tab/>
          </w:r>
          <w:r>
            <w:rPr>
              <w:b w:val="0"/>
              <w:color w:val="000000"/>
              <w:spacing w:val="-10"/>
            </w:rPr>
            <w:t>9</w:t>
          </w:r>
        </w:p>
        <w:p w14:paraId="2F6C5700" w14:textId="77777777" w:rsidR="00735C6B" w:rsidRDefault="00000000">
          <w:pPr>
            <w:pStyle w:val="Spistreci1"/>
            <w:numPr>
              <w:ilvl w:val="0"/>
              <w:numId w:val="10"/>
            </w:numPr>
            <w:tabs>
              <w:tab w:val="left" w:pos="899"/>
              <w:tab w:val="right" w:leader="dot" w:pos="9192"/>
            </w:tabs>
            <w:spacing w:before="137"/>
            <w:ind w:left="899" w:hanging="358"/>
          </w:pPr>
          <w:r>
            <w:rPr>
              <w:color w:val="000000"/>
              <w:spacing w:val="-4"/>
            </w:rPr>
            <w:t>WEJŚCIE</w:t>
          </w:r>
          <w:r>
            <w:rPr>
              <w:color w:val="000000"/>
              <w:spacing w:val="-3"/>
            </w:rPr>
            <w:t xml:space="preserve"> </w:t>
          </w:r>
          <w:r>
            <w:rPr>
              <w:color w:val="000000"/>
              <w:spacing w:val="-4"/>
            </w:rPr>
            <w:t>W</w:t>
          </w:r>
          <w:r>
            <w:rPr>
              <w:color w:val="000000"/>
              <w:spacing w:val="-5"/>
            </w:rPr>
            <w:t xml:space="preserve"> </w:t>
          </w:r>
          <w:r>
            <w:rPr>
              <w:color w:val="000000"/>
              <w:spacing w:val="-4"/>
            </w:rPr>
            <w:t>ŻYCIE</w:t>
          </w:r>
          <w:r>
            <w:rPr>
              <w:color w:val="000000"/>
              <w:spacing w:val="-5"/>
            </w:rPr>
            <w:t xml:space="preserve"> </w:t>
          </w:r>
          <w:r>
            <w:rPr>
              <w:color w:val="000000"/>
              <w:spacing w:val="-4"/>
            </w:rPr>
            <w:t>POLITYKI</w:t>
          </w:r>
          <w:r>
            <w:rPr>
              <w:b w:val="0"/>
              <w:color w:val="000000"/>
              <w:spacing w:val="-2"/>
            </w:rPr>
            <w:tab/>
          </w:r>
          <w:r>
            <w:rPr>
              <w:b w:val="0"/>
              <w:color w:val="000000"/>
              <w:spacing w:val="-7"/>
            </w:rPr>
            <w:t>10</w:t>
          </w:r>
        </w:p>
        <w:p w14:paraId="6A5263E7" w14:textId="77777777" w:rsidR="00735C6B" w:rsidRDefault="00735C6B">
          <w:pPr>
            <w:pStyle w:val="Spistreci1"/>
            <w:tabs>
              <w:tab w:val="left" w:pos="899"/>
              <w:tab w:val="right" w:leader="dot" w:pos="9192"/>
            </w:tabs>
            <w:spacing w:before="137"/>
            <w:rPr>
              <w:rFonts w:ascii="Times New Roman" w:hAnsi="Times New Roman"/>
              <w:b w:val="0"/>
              <w:color w:val="2D74B5"/>
              <w:spacing w:val="-7"/>
              <w:sz w:val="32"/>
            </w:rPr>
          </w:pPr>
        </w:p>
        <w:p w14:paraId="75CF8B01" w14:textId="77777777" w:rsidR="00735C6B" w:rsidRDefault="00735C6B">
          <w:pPr>
            <w:pStyle w:val="Spistreci1"/>
            <w:tabs>
              <w:tab w:val="left" w:pos="899"/>
              <w:tab w:val="right" w:leader="dot" w:pos="9192"/>
            </w:tabs>
            <w:spacing w:before="137"/>
            <w:rPr>
              <w:rFonts w:ascii="Times New Roman" w:hAnsi="Times New Roman"/>
              <w:b w:val="0"/>
              <w:color w:val="2D74B5"/>
              <w:spacing w:val="-7"/>
              <w:sz w:val="32"/>
            </w:rPr>
          </w:pPr>
        </w:p>
        <w:p w14:paraId="36148965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6"/>
            </w:tabs>
            <w:spacing w:before="60"/>
            <w:rPr>
              <w:rFonts w:ascii="Georgia" w:hAnsi="Georgia"/>
            </w:rPr>
          </w:pPr>
          <w:bookmarkStart w:id="0" w:name="_TOC_250013"/>
          <w:bookmarkEnd w:id="0"/>
          <w:r>
            <w:rPr>
              <w:rFonts w:ascii="Georgia" w:hAnsi="Georgia"/>
              <w:spacing w:val="-2"/>
            </w:rPr>
            <w:t>WSTĘP</w:t>
          </w:r>
        </w:p>
        <w:p w14:paraId="4CE7AE0C" w14:textId="77777777" w:rsidR="00735C6B" w:rsidRDefault="00000000">
          <w:pPr>
            <w:pStyle w:val="Tekstpodstawowy"/>
            <w:spacing w:before="175" w:line="252" w:lineRule="auto"/>
            <w:ind w:left="116" w:right="113" w:firstLine="0"/>
          </w:pPr>
          <w:r>
            <w:rPr>
              <w:spacing w:val="-2"/>
            </w:rPr>
            <w:t>Zgodnie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z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podstawowym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celem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działania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Towarzystwa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Przyjaciół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Dzieci,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jaki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jest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dobro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 xml:space="preserve">dziecka </w:t>
          </w:r>
          <w:r>
            <w:t>rozumianego</w:t>
          </w:r>
          <w:r>
            <w:rPr>
              <w:spacing w:val="-4"/>
            </w:rPr>
            <w:t xml:space="preserve"> </w:t>
          </w:r>
          <w:r>
            <w:t>jako</w:t>
          </w:r>
          <w:r>
            <w:rPr>
              <w:spacing w:val="-4"/>
            </w:rPr>
            <w:t xml:space="preserve"> </w:t>
          </w:r>
          <w:r>
            <w:t>osoby</w:t>
          </w:r>
          <w:r>
            <w:rPr>
              <w:spacing w:val="-6"/>
            </w:rPr>
            <w:t xml:space="preserve"> </w:t>
          </w:r>
          <w:r>
            <w:t>poniżej</w:t>
          </w:r>
          <w:r>
            <w:rPr>
              <w:spacing w:val="-4"/>
            </w:rPr>
            <w:t xml:space="preserve"> </w:t>
          </w:r>
          <w:r>
            <w:t>18</w:t>
          </w:r>
          <w:r>
            <w:rPr>
              <w:spacing w:val="-4"/>
            </w:rPr>
            <w:t xml:space="preserve"> </w:t>
          </w:r>
          <w:r>
            <w:t>roku</w:t>
          </w:r>
          <w:r>
            <w:rPr>
              <w:spacing w:val="-6"/>
            </w:rPr>
            <w:t xml:space="preserve"> </w:t>
          </w:r>
          <w:r>
            <w:t>życia</w:t>
          </w:r>
          <w:r>
            <w:rPr>
              <w:spacing w:val="-4"/>
            </w:rPr>
            <w:t xml:space="preserve"> </w:t>
          </w:r>
          <w:r>
            <w:t>(małoletniego),</w:t>
          </w:r>
          <w:r>
            <w:rPr>
              <w:spacing w:val="-4"/>
            </w:rPr>
            <w:t xml:space="preserve"> </w:t>
          </w:r>
          <w:r>
            <w:t>pracownicy</w:t>
          </w:r>
          <w:r>
            <w:rPr>
              <w:spacing w:val="-6"/>
            </w:rPr>
            <w:t xml:space="preserve"> </w:t>
          </w:r>
          <w:r>
            <w:t>i</w:t>
          </w:r>
          <w:r>
            <w:rPr>
              <w:spacing w:val="-4"/>
            </w:rPr>
            <w:t xml:space="preserve"> </w:t>
          </w:r>
          <w:r>
            <w:t>współpracownicy TPD podejmują działania mające na</w:t>
          </w:r>
          <w:r>
            <w:rPr>
              <w:spacing w:val="-1"/>
            </w:rPr>
            <w:t xml:space="preserve"> </w:t>
          </w:r>
          <w:r>
            <w:t>celu między</w:t>
          </w:r>
          <w:r>
            <w:rPr>
              <w:spacing w:val="-1"/>
            </w:rPr>
            <w:t xml:space="preserve"> </w:t>
          </w:r>
          <w:r>
            <w:t xml:space="preserve">innymi wzmacnianie bezpieczeństwa dzieci, ochrony przed przemocą – na zasadzie działań zaradczych, profilaktyki oraz edukacji a także ochrony ich praw. Dobro dziecka jest podstawową wartością w działaniach TPD, zaś interes </w:t>
          </w:r>
          <w:r>
            <w:rPr>
              <w:spacing w:val="-2"/>
            </w:rPr>
            <w:t>dziecka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wytycza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kierunki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i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sposoby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działania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Towarzystwa.</w:t>
          </w:r>
        </w:p>
        <w:p w14:paraId="6F0CF1B3" w14:textId="77777777" w:rsidR="00735C6B" w:rsidRDefault="00000000">
          <w:pPr>
            <w:pStyle w:val="Tekstpodstawowy"/>
            <w:spacing w:before="155" w:line="252" w:lineRule="auto"/>
            <w:ind w:left="116" w:right="114" w:firstLine="0"/>
          </w:pPr>
          <w:r>
            <w:t>Zgodnie ze statutem – podstawowe cele działania TPD to pomoc dzieciom i ich rodzinom, szczególna troska o prawa, jakość warunków życia, wychowania i edukacji dziecka jego wszechstronnego rozwodu, zdrowia, bezpieczeństwa, podmiotowości, godności oraz równych szans życiowych.</w:t>
          </w:r>
        </w:p>
        <w:p w14:paraId="5EA15D15" w14:textId="77777777" w:rsidR="00735C6B" w:rsidRDefault="00000000">
          <w:pPr>
            <w:pStyle w:val="Tekstpodstawowy"/>
            <w:spacing w:before="154"/>
            <w:ind w:left="116" w:firstLine="0"/>
          </w:pPr>
          <w:r>
            <w:rPr>
              <w:spacing w:val="-4"/>
            </w:rPr>
            <w:t>TPD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prowadzi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działania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zarówno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z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dziećmi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jak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i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z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ich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rodzicami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i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opiekunami.</w:t>
          </w:r>
        </w:p>
        <w:p w14:paraId="6F7CCE9C" w14:textId="77777777" w:rsidR="00735C6B" w:rsidRDefault="00000000">
          <w:pPr>
            <w:pStyle w:val="Tekstpodstawowy"/>
            <w:spacing w:before="176" w:line="252" w:lineRule="auto"/>
            <w:ind w:left="116" w:right="116" w:firstLine="0"/>
          </w:pPr>
          <w:r>
            <w:t xml:space="preserve">Polityka Ochrony Dzieci Towarzystwa Przyjaciół Dzieci oparta jest na polskim prawie powszechnie obowiązującym, Konwencji o Prawach Dziecka, Międzynarodowej Karcie Praw </w:t>
          </w:r>
          <w:r>
            <w:rPr>
              <w:spacing w:val="-2"/>
            </w:rPr>
            <w:t>Człowieka oraz dobrych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praktykach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polskich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i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zagranicznych.</w:t>
          </w:r>
        </w:p>
        <w:p w14:paraId="220F2AAA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spacing w:before="157"/>
            <w:ind w:left="474" w:hanging="358"/>
            <w:rPr>
              <w:rFonts w:ascii="Georgia" w:hAnsi="Georgia"/>
            </w:rPr>
          </w:pPr>
          <w:bookmarkStart w:id="1" w:name="_TOC_250012"/>
          <w:r>
            <w:rPr>
              <w:w w:val="90"/>
            </w:rPr>
            <w:t>RYS</w:t>
          </w:r>
          <w:r>
            <w:rPr>
              <w:spacing w:val="22"/>
            </w:rPr>
            <w:t xml:space="preserve"> </w:t>
          </w:r>
          <w:r>
            <w:rPr>
              <w:w w:val="90"/>
            </w:rPr>
            <w:t>HISTORYCZNY</w:t>
          </w:r>
          <w:r>
            <w:rPr>
              <w:spacing w:val="24"/>
            </w:rPr>
            <w:t xml:space="preserve"> </w:t>
          </w:r>
          <w:r>
            <w:rPr>
              <w:rFonts w:ascii="Georgia" w:hAnsi="Georgia"/>
              <w:w w:val="90"/>
            </w:rPr>
            <w:t>TOWARZYSTWA</w:t>
          </w:r>
          <w:r>
            <w:rPr>
              <w:rFonts w:ascii="Georgia" w:hAnsi="Georgia"/>
              <w:spacing w:val="22"/>
            </w:rPr>
            <w:t xml:space="preserve"> </w:t>
          </w:r>
          <w:r>
            <w:rPr>
              <w:rFonts w:ascii="Georgia" w:hAnsi="Georgia"/>
              <w:w w:val="90"/>
            </w:rPr>
            <w:t>PRZYJACIÓŁ</w:t>
          </w:r>
          <w:r>
            <w:rPr>
              <w:rFonts w:ascii="Georgia" w:hAnsi="Georgia"/>
              <w:spacing w:val="23"/>
            </w:rPr>
            <w:t xml:space="preserve"> </w:t>
          </w:r>
          <w:bookmarkEnd w:id="1"/>
          <w:r>
            <w:rPr>
              <w:rFonts w:ascii="Georgia" w:hAnsi="Georgia"/>
              <w:spacing w:val="-2"/>
              <w:w w:val="90"/>
            </w:rPr>
            <w:t>DZIECI</w:t>
          </w:r>
        </w:p>
        <w:p w14:paraId="3AE47621" w14:textId="77777777" w:rsidR="00735C6B" w:rsidRDefault="00000000">
          <w:pPr>
            <w:pStyle w:val="Tekstpodstawowy"/>
            <w:spacing w:before="175" w:line="264" w:lineRule="auto"/>
            <w:ind w:left="116" w:right="117" w:firstLine="0"/>
          </w:pPr>
          <w:r>
            <w:rPr>
              <w:spacing w:val="-2"/>
            </w:rPr>
            <w:t>TPD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należy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do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najstarszych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organizacji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społecznych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w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Polsce.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Powstało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w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1919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r.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z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inspiracji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 xml:space="preserve">S. </w:t>
          </w:r>
          <w:r>
            <w:t xml:space="preserve">Sempołowskiej, znanej działaczki społecznej, pedagoga, publicystki i pisarki, która </w:t>
          </w:r>
          <w:r>
            <w:lastRenderedPageBreak/>
            <w:t>zaproponowała,</w:t>
          </w:r>
          <w:r>
            <w:rPr>
              <w:spacing w:val="-7"/>
            </w:rPr>
            <w:t xml:space="preserve"> </w:t>
          </w:r>
          <w:r>
            <w:t>aby</w:t>
          </w:r>
          <w:r>
            <w:rPr>
              <w:spacing w:val="-6"/>
            </w:rPr>
            <w:t xml:space="preserve"> </w:t>
          </w:r>
          <w:r>
            <w:t>PPS</w:t>
          </w:r>
          <w:r>
            <w:rPr>
              <w:spacing w:val="-7"/>
            </w:rPr>
            <w:t xml:space="preserve"> </w:t>
          </w:r>
          <w:r>
            <w:t>do</w:t>
          </w:r>
          <w:r>
            <w:rPr>
              <w:spacing w:val="-7"/>
            </w:rPr>
            <w:t xml:space="preserve"> </w:t>
          </w:r>
          <w:r>
            <w:t>programu</w:t>
          </w:r>
          <w:r>
            <w:rPr>
              <w:spacing w:val="-7"/>
            </w:rPr>
            <w:t xml:space="preserve"> </w:t>
          </w:r>
          <w:r>
            <w:t>swej</w:t>
          </w:r>
          <w:r>
            <w:rPr>
              <w:spacing w:val="-7"/>
            </w:rPr>
            <w:t xml:space="preserve"> </w:t>
          </w:r>
          <w:r>
            <w:t>działalności</w:t>
          </w:r>
          <w:r>
            <w:rPr>
              <w:spacing w:val="-7"/>
            </w:rPr>
            <w:t xml:space="preserve"> </w:t>
          </w:r>
          <w:r>
            <w:t>włączyła</w:t>
          </w:r>
          <w:r>
            <w:rPr>
              <w:spacing w:val="-7"/>
            </w:rPr>
            <w:t xml:space="preserve"> </w:t>
          </w:r>
          <w:r>
            <w:t>walkę</w:t>
          </w:r>
          <w:r>
            <w:rPr>
              <w:spacing w:val="-6"/>
            </w:rPr>
            <w:t xml:space="preserve"> </w:t>
          </w:r>
          <w:r>
            <w:t>o</w:t>
          </w:r>
          <w:r>
            <w:rPr>
              <w:spacing w:val="-7"/>
            </w:rPr>
            <w:t xml:space="preserve"> </w:t>
          </w:r>
          <w:r>
            <w:t>lepszy</w:t>
          </w:r>
          <w:r>
            <w:rPr>
              <w:spacing w:val="-6"/>
            </w:rPr>
            <w:t xml:space="preserve"> </w:t>
          </w:r>
          <w:r>
            <w:t>los</w:t>
          </w:r>
          <w:r>
            <w:rPr>
              <w:spacing w:val="-7"/>
            </w:rPr>
            <w:t xml:space="preserve"> </w:t>
          </w:r>
          <w:r>
            <w:t>dla</w:t>
          </w:r>
          <w:r>
            <w:rPr>
              <w:spacing w:val="-6"/>
            </w:rPr>
            <w:t xml:space="preserve"> </w:t>
          </w:r>
          <w:r>
            <w:t xml:space="preserve">dzieci </w:t>
          </w:r>
          <w:r>
            <w:rPr>
              <w:spacing w:val="-2"/>
            </w:rPr>
            <w:t>robotniczych.</w:t>
          </w:r>
        </w:p>
        <w:p w14:paraId="69949692" w14:textId="77777777" w:rsidR="00735C6B" w:rsidRDefault="00000000">
          <w:pPr>
            <w:spacing w:before="155" w:line="264" w:lineRule="auto"/>
            <w:ind w:left="116" w:right="112"/>
            <w:jc w:val="both"/>
            <w:rPr>
              <w:sz w:val="24"/>
            </w:rPr>
          </w:pPr>
          <w:r>
            <w:rPr>
              <w:sz w:val="24"/>
            </w:rPr>
            <w:t>Początkowo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Towarzystwo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działało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jako</w:t>
          </w:r>
          <w:r>
            <w:rPr>
              <w:spacing w:val="-15"/>
              <w:sz w:val="24"/>
            </w:rPr>
            <w:t xml:space="preserve"> </w:t>
          </w:r>
          <w:r>
            <w:rPr>
              <w:i/>
              <w:sz w:val="24"/>
            </w:rPr>
            <w:t>Robotniczy</w:t>
          </w:r>
          <w:r>
            <w:rPr>
              <w:i/>
              <w:spacing w:val="-15"/>
              <w:sz w:val="24"/>
            </w:rPr>
            <w:t xml:space="preserve"> </w:t>
          </w:r>
          <w:r>
            <w:rPr>
              <w:i/>
              <w:sz w:val="24"/>
            </w:rPr>
            <w:t>Wydział</w:t>
          </w:r>
          <w:r>
            <w:rPr>
              <w:i/>
              <w:spacing w:val="-15"/>
              <w:sz w:val="24"/>
            </w:rPr>
            <w:t xml:space="preserve"> </w:t>
          </w:r>
          <w:r>
            <w:rPr>
              <w:i/>
              <w:sz w:val="24"/>
            </w:rPr>
            <w:t>Wychowania</w:t>
          </w:r>
          <w:r>
            <w:rPr>
              <w:i/>
              <w:spacing w:val="-12"/>
              <w:sz w:val="24"/>
            </w:rPr>
            <w:t xml:space="preserve"> </w:t>
          </w:r>
          <w:r>
            <w:rPr>
              <w:i/>
              <w:sz w:val="24"/>
            </w:rPr>
            <w:t>Dziecka</w:t>
          </w:r>
          <w:r>
            <w:rPr>
              <w:i/>
              <w:spacing w:val="-6"/>
              <w:sz w:val="24"/>
            </w:rPr>
            <w:t xml:space="preserve"> </w:t>
          </w:r>
          <w:r>
            <w:rPr>
              <w:i/>
              <w:sz w:val="24"/>
            </w:rPr>
            <w:t>i</w:t>
          </w:r>
          <w:r>
            <w:rPr>
              <w:i/>
              <w:spacing w:val="-15"/>
              <w:sz w:val="24"/>
            </w:rPr>
            <w:t xml:space="preserve"> </w:t>
          </w:r>
          <w:r>
            <w:rPr>
              <w:i/>
              <w:sz w:val="24"/>
            </w:rPr>
            <w:t>Opieki</w:t>
          </w:r>
          <w:r>
            <w:rPr>
              <w:i/>
              <w:spacing w:val="-7"/>
              <w:sz w:val="24"/>
            </w:rPr>
            <w:t xml:space="preserve"> </w:t>
          </w:r>
          <w:r>
            <w:rPr>
              <w:i/>
              <w:sz w:val="24"/>
            </w:rPr>
            <w:t xml:space="preserve">nad </w:t>
          </w:r>
          <w:r>
            <w:rPr>
              <w:i/>
              <w:spacing w:val="-2"/>
              <w:sz w:val="24"/>
            </w:rPr>
            <w:t>Nim</w:t>
          </w:r>
          <w:r>
            <w:rPr>
              <w:i/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Centralnym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Komitecie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Wykonawczym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PPS,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od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1926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r.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jako</w:t>
          </w:r>
          <w:r>
            <w:rPr>
              <w:spacing w:val="-13"/>
              <w:sz w:val="24"/>
            </w:rPr>
            <w:t xml:space="preserve"> </w:t>
          </w:r>
          <w:r>
            <w:rPr>
              <w:i/>
              <w:spacing w:val="-2"/>
              <w:sz w:val="24"/>
            </w:rPr>
            <w:t>Robotnicze</w:t>
          </w:r>
          <w:r>
            <w:rPr>
              <w:i/>
              <w:spacing w:val="-13"/>
              <w:sz w:val="24"/>
            </w:rPr>
            <w:t xml:space="preserve"> </w:t>
          </w:r>
          <w:r>
            <w:rPr>
              <w:i/>
              <w:spacing w:val="-2"/>
              <w:sz w:val="24"/>
            </w:rPr>
            <w:t xml:space="preserve">Towarzystwo </w:t>
          </w:r>
          <w:r>
            <w:rPr>
              <w:i/>
              <w:sz w:val="24"/>
            </w:rPr>
            <w:t>Przyjaciół</w:t>
          </w:r>
          <w:r>
            <w:rPr>
              <w:i/>
              <w:spacing w:val="-15"/>
              <w:sz w:val="24"/>
            </w:rPr>
            <w:t xml:space="preserve"> </w:t>
          </w:r>
          <w:r>
            <w:rPr>
              <w:i/>
              <w:sz w:val="24"/>
            </w:rPr>
            <w:t>Dzieci (RTPD).</w:t>
          </w:r>
          <w:r>
            <w:rPr>
              <w:i/>
              <w:spacing w:val="-15"/>
              <w:sz w:val="24"/>
            </w:rPr>
            <w:t xml:space="preserve"> </w:t>
          </w:r>
          <w:r>
            <w:rPr>
              <w:sz w:val="24"/>
            </w:rPr>
            <w:t xml:space="preserve">Przewodniczącym naczelnych władz Towarzystwa w okresie </w:t>
          </w:r>
          <w:r>
            <w:rPr>
              <w:spacing w:val="-4"/>
              <w:sz w:val="24"/>
            </w:rPr>
            <w:t>międzywojennym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od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powstania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organizacji,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wybuchu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drugiej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wojny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światowej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był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Tomasz </w:t>
          </w:r>
          <w:r>
            <w:rPr>
              <w:sz w:val="24"/>
            </w:rPr>
            <w:t xml:space="preserve">Arciszewski (działacz niepodległościowy, czołowy polityk PPS, poseł, premier rządu </w:t>
          </w:r>
          <w:r>
            <w:rPr>
              <w:spacing w:val="-2"/>
              <w:sz w:val="24"/>
            </w:rPr>
            <w:t>londyńskiego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RP).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On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też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był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głównym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organizatorem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RTPD.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1949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r.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doszło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zjednoczenia </w:t>
          </w:r>
          <w:r>
            <w:rPr>
              <w:w w:val="90"/>
              <w:sz w:val="24"/>
            </w:rPr>
            <w:t>RTPD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 xml:space="preserve">z </w:t>
          </w:r>
          <w:r>
            <w:rPr>
              <w:i/>
              <w:w w:val="90"/>
              <w:sz w:val="24"/>
            </w:rPr>
            <w:t>Chłopskim</w:t>
          </w:r>
          <w:r>
            <w:rPr>
              <w:i/>
              <w:spacing w:val="18"/>
              <w:sz w:val="24"/>
            </w:rPr>
            <w:t xml:space="preserve"> </w:t>
          </w:r>
          <w:r>
            <w:rPr>
              <w:i/>
              <w:w w:val="90"/>
              <w:sz w:val="24"/>
            </w:rPr>
            <w:t>Towarzystwem</w:t>
          </w:r>
          <w:r>
            <w:rPr>
              <w:i/>
              <w:spacing w:val="18"/>
              <w:sz w:val="24"/>
            </w:rPr>
            <w:t xml:space="preserve"> </w:t>
          </w:r>
          <w:r>
            <w:rPr>
              <w:i/>
              <w:w w:val="90"/>
              <w:sz w:val="24"/>
            </w:rPr>
            <w:t>Przyjaciół</w:t>
          </w:r>
          <w:r>
            <w:rPr>
              <w:i/>
              <w:sz w:val="24"/>
            </w:rPr>
            <w:t xml:space="preserve"> </w:t>
          </w:r>
          <w:r>
            <w:rPr>
              <w:i/>
              <w:w w:val="90"/>
              <w:sz w:val="24"/>
            </w:rPr>
            <w:t>Dzieci</w:t>
          </w:r>
          <w:r>
            <w:rPr>
              <w:i/>
              <w:sz w:val="24"/>
            </w:rPr>
            <w:t xml:space="preserve"> </w:t>
          </w:r>
          <w:r>
            <w:rPr>
              <w:i/>
              <w:w w:val="90"/>
              <w:sz w:val="24"/>
            </w:rPr>
            <w:t xml:space="preserve">(ChTPD), </w:t>
          </w:r>
          <w:r>
            <w:rPr>
              <w:w w:val="90"/>
              <w:sz w:val="24"/>
            </w:rPr>
            <w:t>które</w:t>
          </w:r>
          <w:r>
            <w:rPr>
              <w:spacing w:val="18"/>
              <w:sz w:val="24"/>
            </w:rPr>
            <w:t xml:space="preserve"> </w:t>
          </w:r>
          <w:r>
            <w:rPr>
              <w:w w:val="90"/>
              <w:sz w:val="24"/>
            </w:rPr>
            <w:t>zaczęło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swą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działalność</w:t>
          </w:r>
          <w:r>
            <w:rPr>
              <w:spacing w:val="18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8"/>
              <w:sz w:val="24"/>
            </w:rPr>
            <w:t xml:space="preserve"> </w:t>
          </w:r>
          <w:r>
            <w:rPr>
              <w:w w:val="90"/>
              <w:sz w:val="24"/>
            </w:rPr>
            <w:t>1946</w:t>
          </w:r>
        </w:p>
        <w:p w14:paraId="04613CEE" w14:textId="77777777" w:rsidR="00735C6B" w:rsidRDefault="00000000">
          <w:pPr>
            <w:pStyle w:val="Tekstpodstawowy"/>
            <w:spacing w:before="11" w:line="264" w:lineRule="auto"/>
            <w:ind w:left="116" w:right="114" w:firstLine="0"/>
            <w:rPr>
              <w:i/>
            </w:rPr>
          </w:pPr>
          <w:r>
            <w:t xml:space="preserve">r. Jego przewodniczącym był popularny działacz ludowy Teodor Kaczyński. Od momentu </w:t>
          </w:r>
          <w:r>
            <w:rPr>
              <w:spacing w:val="-6"/>
            </w:rPr>
            <w:t>zjednoczenia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obu organizacji, Towarzystwo przybrało współczesną nazwę:</w:t>
          </w:r>
          <w:r>
            <w:rPr>
              <w:spacing w:val="-9"/>
            </w:rPr>
            <w:t xml:space="preserve"> </w:t>
          </w:r>
          <w:r>
            <w:rPr>
              <w:i/>
              <w:spacing w:val="-6"/>
            </w:rPr>
            <w:t xml:space="preserve">Towarzystwo Przyjaciół </w:t>
          </w:r>
          <w:r>
            <w:rPr>
              <w:i/>
            </w:rPr>
            <w:t>Dzieci TPD).</w:t>
          </w:r>
        </w:p>
        <w:p w14:paraId="216B1A6E" w14:textId="77777777" w:rsidR="00735C6B" w:rsidRDefault="00000000">
          <w:pPr>
            <w:pStyle w:val="Tekstpodstawowy"/>
            <w:spacing w:before="153" w:line="264" w:lineRule="auto"/>
            <w:ind w:left="116" w:right="113" w:firstLine="0"/>
          </w:pPr>
          <w:r>
            <w:t>W okresie narodzin Towarzystwa w krajobraz ówczesnej Polski wpisały się dzieci robotnicze wymagające</w:t>
          </w:r>
          <w:r>
            <w:rPr>
              <w:spacing w:val="-2"/>
            </w:rPr>
            <w:t xml:space="preserve"> </w:t>
          </w:r>
          <w:r>
            <w:t>ratunku</w:t>
          </w:r>
          <w:r>
            <w:rPr>
              <w:spacing w:val="-3"/>
            </w:rPr>
            <w:t xml:space="preserve"> </w:t>
          </w:r>
          <w:r>
            <w:t>i</w:t>
          </w:r>
          <w:r>
            <w:rPr>
              <w:spacing w:val="-2"/>
            </w:rPr>
            <w:t xml:space="preserve"> </w:t>
          </w:r>
          <w:r>
            <w:t>pomocy,</w:t>
          </w:r>
          <w:r>
            <w:rPr>
              <w:spacing w:val="-2"/>
            </w:rPr>
            <w:t xml:space="preserve"> </w:t>
          </w:r>
          <w:r>
            <w:t>dzieci</w:t>
          </w:r>
          <w:r>
            <w:rPr>
              <w:spacing w:val="-3"/>
            </w:rPr>
            <w:t xml:space="preserve"> </w:t>
          </w:r>
          <w:r>
            <w:t>powracające</w:t>
          </w:r>
          <w:r>
            <w:rPr>
              <w:spacing w:val="-3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zesłania,</w:t>
          </w:r>
          <w:r>
            <w:rPr>
              <w:spacing w:val="-3"/>
            </w:rPr>
            <w:t xml:space="preserve"> </w:t>
          </w:r>
          <w:r>
            <w:t>osierocone</w:t>
          </w:r>
          <w:r>
            <w:rPr>
              <w:spacing w:val="-2"/>
            </w:rPr>
            <w:t xml:space="preserve"> </w:t>
          </w:r>
          <w:r>
            <w:t>(m.</w:t>
          </w:r>
          <w:r>
            <w:rPr>
              <w:spacing w:val="-2"/>
            </w:rPr>
            <w:t xml:space="preserve"> </w:t>
          </w:r>
          <w:r>
            <w:t>in.</w:t>
          </w:r>
          <w:r>
            <w:rPr>
              <w:spacing w:val="-2"/>
            </w:rPr>
            <w:t xml:space="preserve"> </w:t>
          </w:r>
          <w:r>
            <w:t>po</w:t>
          </w:r>
          <w:r>
            <w:rPr>
              <w:spacing w:val="-3"/>
            </w:rPr>
            <w:t xml:space="preserve"> </w:t>
          </w:r>
          <w:r>
            <w:t xml:space="preserve">poległych uczestnikach walk o niepodległość), głodne, żebrzące, zagubione, bezdomne, nieślubne, pracujące w nieludzkich warunkach, pozbawione nauki szkolnej lub mające w niej </w:t>
          </w:r>
          <w:r>
            <w:rPr>
              <w:spacing w:val="-4"/>
            </w:rPr>
            <w:t xml:space="preserve">niepowodzenia, opóźnione w rozwoju, sprawiające trudności wychowawcze, wykolejone, chore i </w:t>
          </w:r>
          <w:r>
            <w:rPr>
              <w:spacing w:val="-2"/>
            </w:rPr>
            <w:t>kalekie;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dzieci,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którym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groziło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wszelkiego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rodzaju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cierpienie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i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ból,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a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nawet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przedwczesna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śmierć.</w:t>
          </w:r>
        </w:p>
        <w:p w14:paraId="2E1FFFA6" w14:textId="015E5F64" w:rsidR="00C64473" w:rsidRPr="00C64473" w:rsidRDefault="00000000" w:rsidP="00C64473">
          <w:pPr>
            <w:spacing w:before="160" w:line="264" w:lineRule="auto"/>
            <w:ind w:left="116" w:right="114"/>
            <w:jc w:val="both"/>
            <w:rPr>
              <w:i/>
              <w:spacing w:val="-4"/>
              <w:w w:val="90"/>
              <w:sz w:val="24"/>
            </w:rPr>
          </w:pPr>
          <w:r>
            <w:rPr>
              <w:w w:val="95"/>
              <w:sz w:val="24"/>
            </w:rPr>
            <w:t xml:space="preserve">Towarzystwo powstało dla ratowania tych dzieci i niesienia im pomocy. Według pierwszego </w:t>
          </w:r>
          <w:r>
            <w:rPr>
              <w:w w:val="90"/>
              <w:sz w:val="24"/>
            </w:rPr>
            <w:t>statutu,</w:t>
          </w:r>
          <w:r>
            <w:rPr>
              <w:spacing w:val="-2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RTPD była to:</w:t>
          </w:r>
          <w:r>
            <w:rPr>
              <w:spacing w:val="-9"/>
              <w:w w:val="90"/>
              <w:sz w:val="24"/>
            </w:rPr>
            <w:t xml:space="preserve"> </w:t>
          </w:r>
          <w:r>
            <w:rPr>
              <w:i/>
              <w:w w:val="90"/>
              <w:sz w:val="24"/>
            </w:rPr>
            <w:t xml:space="preserve">organizacja rodziców i wychowawców dla ułatwienia, popierania i społecznego </w:t>
          </w:r>
          <w:r>
            <w:rPr>
              <w:i/>
              <w:w w:val="80"/>
              <w:sz w:val="24"/>
            </w:rPr>
            <w:t xml:space="preserve">organizowania wychowania dzieci robotniczych, zgodnie z zasadami pedagogiki naukowej, opartej na psychologii </w:t>
          </w:r>
          <w:r>
            <w:rPr>
              <w:i/>
              <w:w w:val="90"/>
              <w:sz w:val="24"/>
            </w:rPr>
            <w:t>dziecka, zapewniającego dzieciom robotniczym możność swobodnego rozwoju fizycznego, umysłowego i moralnego.</w:t>
          </w:r>
          <w:r>
            <w:rPr>
              <w:i/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O</w:t>
          </w:r>
          <w:r>
            <w:rPr>
              <w:spacing w:val="47"/>
              <w:sz w:val="24"/>
            </w:rPr>
            <w:t xml:space="preserve"> </w:t>
          </w:r>
          <w:r>
            <w:rPr>
              <w:w w:val="90"/>
              <w:sz w:val="24"/>
            </w:rPr>
            <w:t>podstawowych</w:t>
          </w:r>
          <w:r>
            <w:rPr>
              <w:spacing w:val="47"/>
              <w:sz w:val="24"/>
            </w:rPr>
            <w:t xml:space="preserve"> </w:t>
          </w:r>
          <w:r>
            <w:rPr>
              <w:w w:val="90"/>
              <w:sz w:val="24"/>
            </w:rPr>
            <w:t>założeniach</w:t>
          </w:r>
          <w:r>
            <w:rPr>
              <w:spacing w:val="44"/>
              <w:sz w:val="24"/>
            </w:rPr>
            <w:t xml:space="preserve"> </w:t>
          </w:r>
          <w:r>
            <w:rPr>
              <w:w w:val="90"/>
              <w:sz w:val="24"/>
            </w:rPr>
            <w:t>ideowych</w:t>
          </w:r>
          <w:r>
            <w:rPr>
              <w:spacing w:val="45"/>
              <w:sz w:val="24"/>
            </w:rPr>
            <w:t xml:space="preserve"> </w:t>
          </w:r>
          <w:r>
            <w:rPr>
              <w:w w:val="90"/>
              <w:sz w:val="24"/>
            </w:rPr>
            <w:t>RTPD</w:t>
          </w:r>
          <w:r>
            <w:rPr>
              <w:spacing w:val="46"/>
              <w:sz w:val="24"/>
            </w:rPr>
            <w:t xml:space="preserve"> </w:t>
          </w:r>
          <w:r>
            <w:rPr>
              <w:w w:val="90"/>
              <w:sz w:val="24"/>
            </w:rPr>
            <w:t>T.</w:t>
          </w:r>
          <w:r>
            <w:rPr>
              <w:spacing w:val="47"/>
              <w:sz w:val="24"/>
            </w:rPr>
            <w:t xml:space="preserve"> </w:t>
          </w:r>
          <w:r>
            <w:rPr>
              <w:w w:val="90"/>
              <w:sz w:val="24"/>
            </w:rPr>
            <w:t>Arciszewski</w:t>
          </w:r>
          <w:r>
            <w:rPr>
              <w:spacing w:val="48"/>
              <w:sz w:val="24"/>
            </w:rPr>
            <w:t xml:space="preserve"> </w:t>
          </w:r>
          <w:r>
            <w:rPr>
              <w:w w:val="90"/>
              <w:sz w:val="24"/>
            </w:rPr>
            <w:t>napisał:</w:t>
          </w:r>
          <w:r>
            <w:rPr>
              <w:spacing w:val="7"/>
              <w:sz w:val="24"/>
            </w:rPr>
            <w:t xml:space="preserve"> </w:t>
          </w:r>
          <w:r>
            <w:rPr>
              <w:i/>
              <w:w w:val="90"/>
              <w:sz w:val="24"/>
            </w:rPr>
            <w:t>Pracując</w:t>
          </w:r>
          <w:r>
            <w:rPr>
              <w:i/>
              <w:spacing w:val="47"/>
              <w:sz w:val="24"/>
            </w:rPr>
            <w:t xml:space="preserve"> </w:t>
          </w:r>
          <w:r>
            <w:rPr>
              <w:i/>
              <w:spacing w:val="-4"/>
              <w:w w:val="90"/>
              <w:sz w:val="24"/>
            </w:rPr>
            <w:t>wśród</w:t>
          </w:r>
          <w:r w:rsidR="00C64473" w:rsidRPr="00C64473">
            <w:t xml:space="preserve"> </w:t>
          </w:r>
          <w:r w:rsidR="00C64473" w:rsidRPr="00C64473">
            <w:rPr>
              <w:i/>
              <w:spacing w:val="-4"/>
              <w:w w:val="90"/>
              <w:sz w:val="24"/>
            </w:rPr>
            <w:t>dzieci robotniczych, dążymy do wychowania ich na świadomych, twórczych członków przyszłego społeczeństwa, urabiamy w nich poczucie solidarności robotniczej, poszanowanie pracy, umiłowanie wolności i gotowości do poświęcenia swych sił dla dobra kraju i klasy robotniczej.</w:t>
          </w:r>
        </w:p>
        <w:p w14:paraId="1C9F4FCF" w14:textId="77777777" w:rsidR="00C64473" w:rsidRPr="00C64473" w:rsidRDefault="00C64473" w:rsidP="00C64473">
          <w:pPr>
            <w:spacing w:before="160" w:line="264" w:lineRule="auto"/>
            <w:ind w:left="116" w:right="114"/>
            <w:jc w:val="both"/>
            <w:rPr>
              <w:i/>
              <w:spacing w:val="-4"/>
              <w:w w:val="90"/>
              <w:sz w:val="24"/>
            </w:rPr>
          </w:pPr>
          <w:r w:rsidRPr="00C64473">
            <w:rPr>
              <w:i/>
              <w:spacing w:val="-4"/>
              <w:w w:val="90"/>
              <w:sz w:val="24"/>
            </w:rPr>
            <w:t>Towarzystwo zakładało równocześnie, że cała działalność merytoryczna organizacji ma się opierać na podstawach naukowych, a wychowanie dzieci ma mieć świecki charakter. Dzieci miały być wychowywane na ludzi wrażliwych na krzywdę i niesprawiedliwość społeczną, uspołecznionych, tolerancyjnych, odważnych, zawsze gotowych stanąć w obronie słabszego i udzielenia mu pomocy, zaradnych, gospodarnych i pracowitych oraz miłujących swą ojczyznę.</w:t>
          </w:r>
        </w:p>
        <w:p w14:paraId="24E1A8A2" w14:textId="26C57D23" w:rsidR="00735C6B" w:rsidRDefault="00735C6B">
          <w:pPr>
            <w:spacing w:before="160" w:line="264" w:lineRule="auto"/>
            <w:ind w:left="116" w:right="114"/>
            <w:jc w:val="both"/>
            <w:rPr>
              <w:i/>
              <w:sz w:val="24"/>
            </w:rPr>
            <w:sectPr w:rsidR="00735C6B">
              <w:footerReference w:type="default" r:id="rId8"/>
              <w:pgSz w:w="11906" w:h="16838"/>
              <w:pgMar w:top="1920" w:right="1300" w:bottom="1200" w:left="1300" w:header="0" w:footer="1003" w:gutter="0"/>
              <w:cols w:space="708"/>
              <w:formProt w:val="0"/>
              <w:docGrid w:linePitch="100" w:charSpace="4096"/>
            </w:sectPr>
          </w:pPr>
        </w:p>
        <w:p w14:paraId="66CDFC32" w14:textId="77777777" w:rsidR="00735C6B" w:rsidRDefault="00735C6B">
          <w:pPr>
            <w:pStyle w:val="Tekstpodstawowy"/>
            <w:spacing w:before="55"/>
            <w:ind w:left="0" w:firstLine="0"/>
            <w:jc w:val="left"/>
          </w:pPr>
        </w:p>
        <w:p w14:paraId="0750E92D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spacing w:before="1"/>
            <w:ind w:left="474" w:hanging="358"/>
          </w:pPr>
          <w:bookmarkStart w:id="2" w:name="_TOC_250011"/>
          <w:r>
            <w:rPr>
              <w:spacing w:val="-2"/>
            </w:rPr>
            <w:t>CEL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POLITYKI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OCHRONY</w:t>
          </w:r>
          <w:r>
            <w:rPr>
              <w:spacing w:val="-4"/>
            </w:rPr>
            <w:t xml:space="preserve"> </w:t>
          </w:r>
          <w:bookmarkEnd w:id="2"/>
          <w:r>
            <w:rPr>
              <w:spacing w:val="-2"/>
            </w:rPr>
            <w:t>DZIECI</w:t>
          </w:r>
        </w:p>
        <w:p w14:paraId="460E231D" w14:textId="455D7839" w:rsidR="00735C6B" w:rsidRDefault="001C7472">
          <w:pPr>
            <w:pStyle w:val="Tekstpodstawowy"/>
            <w:spacing w:before="177" w:line="252" w:lineRule="auto"/>
            <w:ind w:left="116" w:right="119" w:firstLine="0"/>
          </w:pPr>
          <w:r>
            <w:rPr>
              <w:spacing w:val="-2"/>
            </w:rPr>
            <w:t>1.</w:t>
          </w:r>
          <w:r w:rsidR="00000000">
            <w:rPr>
              <w:spacing w:val="-2"/>
            </w:rPr>
            <w:t>Polityka</w:t>
          </w:r>
          <w:r w:rsidR="00000000">
            <w:rPr>
              <w:spacing w:val="-3"/>
            </w:rPr>
            <w:t xml:space="preserve"> </w:t>
          </w:r>
          <w:r w:rsidR="00000000">
            <w:rPr>
              <w:spacing w:val="-2"/>
            </w:rPr>
            <w:t>Ochrony</w:t>
          </w:r>
          <w:r w:rsidR="00000000">
            <w:rPr>
              <w:spacing w:val="-3"/>
            </w:rPr>
            <w:t xml:space="preserve"> </w:t>
          </w:r>
          <w:r w:rsidR="00000000">
            <w:rPr>
              <w:spacing w:val="-2"/>
            </w:rPr>
            <w:t>Dzieci</w:t>
          </w:r>
          <w:r w:rsidR="00000000">
            <w:rPr>
              <w:spacing w:val="-4"/>
            </w:rPr>
            <w:t xml:space="preserve"> </w:t>
          </w:r>
          <w:r w:rsidR="00000000">
            <w:rPr>
              <w:spacing w:val="-2"/>
            </w:rPr>
            <w:t>Towarzystwa</w:t>
          </w:r>
          <w:r w:rsidR="00000000">
            <w:rPr>
              <w:spacing w:val="-3"/>
            </w:rPr>
            <w:t xml:space="preserve"> </w:t>
          </w:r>
          <w:r w:rsidR="00000000">
            <w:rPr>
              <w:spacing w:val="-2"/>
            </w:rPr>
            <w:t>Przyjaciół</w:t>
          </w:r>
          <w:r w:rsidR="00000000">
            <w:rPr>
              <w:spacing w:val="-3"/>
            </w:rPr>
            <w:t xml:space="preserve"> </w:t>
          </w:r>
          <w:r w:rsidR="00000000">
            <w:rPr>
              <w:spacing w:val="-2"/>
            </w:rPr>
            <w:t>Dzieci</w:t>
          </w:r>
          <w:r w:rsidR="00000000">
            <w:rPr>
              <w:spacing w:val="-3"/>
            </w:rPr>
            <w:t xml:space="preserve"> </w:t>
          </w:r>
          <w:r w:rsidR="00000000">
            <w:rPr>
              <w:spacing w:val="-2"/>
            </w:rPr>
            <w:t>została</w:t>
          </w:r>
          <w:r w:rsidR="00000000">
            <w:rPr>
              <w:spacing w:val="-3"/>
            </w:rPr>
            <w:t xml:space="preserve"> </w:t>
          </w:r>
          <w:r w:rsidR="00000000">
            <w:rPr>
              <w:spacing w:val="-2"/>
            </w:rPr>
            <w:t>stworzona</w:t>
          </w:r>
          <w:r w:rsidR="00000000">
            <w:rPr>
              <w:spacing w:val="-4"/>
            </w:rPr>
            <w:t xml:space="preserve"> </w:t>
          </w:r>
          <w:r w:rsidR="00000000">
            <w:rPr>
              <w:spacing w:val="-2"/>
            </w:rPr>
            <w:t>w</w:t>
          </w:r>
          <w:r w:rsidR="00000000">
            <w:rPr>
              <w:spacing w:val="-3"/>
            </w:rPr>
            <w:t xml:space="preserve"> </w:t>
          </w:r>
          <w:r w:rsidR="00000000">
            <w:rPr>
              <w:spacing w:val="-2"/>
            </w:rPr>
            <w:t>celu</w:t>
          </w:r>
          <w:r w:rsidR="00000000">
            <w:rPr>
              <w:spacing w:val="-5"/>
            </w:rPr>
            <w:t xml:space="preserve"> </w:t>
          </w:r>
          <w:r w:rsidR="00000000">
            <w:rPr>
              <w:spacing w:val="-2"/>
            </w:rPr>
            <w:t xml:space="preserve">wyznaczenia </w:t>
          </w:r>
          <w:r w:rsidR="00000000">
            <w:t>standardów</w:t>
          </w:r>
          <w:r w:rsidR="00000000">
            <w:rPr>
              <w:spacing w:val="-3"/>
            </w:rPr>
            <w:t xml:space="preserve"> </w:t>
          </w:r>
          <w:r w:rsidR="00000000">
            <w:t>i</w:t>
          </w:r>
          <w:r w:rsidR="00000000">
            <w:rPr>
              <w:spacing w:val="-3"/>
            </w:rPr>
            <w:t xml:space="preserve"> </w:t>
          </w:r>
          <w:r w:rsidR="00000000">
            <w:t>zasad,</w:t>
          </w:r>
          <w:r w:rsidR="00000000">
            <w:rPr>
              <w:spacing w:val="-3"/>
            </w:rPr>
            <w:t xml:space="preserve"> </w:t>
          </w:r>
          <w:r w:rsidR="00000000">
            <w:t>które</w:t>
          </w:r>
          <w:r w:rsidR="00000000">
            <w:rPr>
              <w:spacing w:val="-5"/>
            </w:rPr>
            <w:t xml:space="preserve"> </w:t>
          </w:r>
          <w:r w:rsidR="00000000">
            <w:t>mają</w:t>
          </w:r>
          <w:r w:rsidR="00000000">
            <w:rPr>
              <w:spacing w:val="-3"/>
            </w:rPr>
            <w:t xml:space="preserve"> </w:t>
          </w:r>
          <w:r w:rsidR="00000000">
            <w:t>na</w:t>
          </w:r>
          <w:r w:rsidR="00000000">
            <w:rPr>
              <w:spacing w:val="-3"/>
            </w:rPr>
            <w:t xml:space="preserve"> </w:t>
          </w:r>
          <w:r w:rsidR="00000000">
            <w:t>celu:</w:t>
          </w:r>
        </w:p>
        <w:p w14:paraId="2765D91E" w14:textId="77777777" w:rsidR="00735C6B" w:rsidRDefault="00000000">
          <w:pPr>
            <w:pStyle w:val="Akapitzlist"/>
            <w:numPr>
              <w:ilvl w:val="1"/>
              <w:numId w:val="9"/>
            </w:numPr>
            <w:tabs>
              <w:tab w:val="left" w:pos="476"/>
            </w:tabs>
            <w:spacing w:before="163" w:line="252" w:lineRule="auto"/>
            <w:ind w:right="114"/>
            <w:rPr>
              <w:sz w:val="24"/>
            </w:rPr>
          </w:pPr>
          <w:r>
            <w:rPr>
              <w:spacing w:val="-2"/>
              <w:sz w:val="24"/>
            </w:rPr>
            <w:t>uwrażliwienie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wszystkich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pracowników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współpracowników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TPD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problem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krzywdzenia </w:t>
          </w:r>
          <w:r>
            <w:rPr>
              <w:spacing w:val="-4"/>
              <w:sz w:val="24"/>
            </w:rPr>
            <w:t>dzieci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oraz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konieczności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zasadności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podejmowania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wszelkich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możliwych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działań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zaradczych </w:t>
          </w:r>
          <w:r>
            <w:rPr>
              <w:sz w:val="24"/>
            </w:rPr>
            <w:t>zmierzających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ochrony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dzieci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przed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krzywdzeniem;</w:t>
          </w:r>
        </w:p>
        <w:p w14:paraId="0947159D" w14:textId="77777777" w:rsidR="00735C6B" w:rsidRDefault="00000000">
          <w:pPr>
            <w:pStyle w:val="Akapitzlist"/>
            <w:numPr>
              <w:ilvl w:val="1"/>
              <w:numId w:val="9"/>
            </w:numPr>
            <w:tabs>
              <w:tab w:val="left" w:pos="476"/>
            </w:tabs>
            <w:spacing w:line="252" w:lineRule="auto"/>
            <w:ind w:right="118"/>
            <w:rPr>
              <w:sz w:val="24"/>
            </w:rPr>
          </w:pPr>
          <w:r>
            <w:rPr>
              <w:sz w:val="24"/>
            </w:rPr>
            <w:t>wskazanie osób odpowiedzialnych w TPD za bezpieczeństwo dzieci znajdujących się pod opieką Towarzystwa</w:t>
          </w:r>
        </w:p>
        <w:p w14:paraId="0714E6FB" w14:textId="77777777" w:rsidR="00735C6B" w:rsidRDefault="00000000">
          <w:pPr>
            <w:pStyle w:val="Akapitzlist"/>
            <w:numPr>
              <w:ilvl w:val="1"/>
              <w:numId w:val="9"/>
            </w:numPr>
            <w:tabs>
              <w:tab w:val="left" w:pos="474"/>
              <w:tab w:val="left" w:pos="476"/>
            </w:tabs>
            <w:spacing w:line="252" w:lineRule="auto"/>
            <w:ind w:right="119"/>
            <w:rPr>
              <w:sz w:val="24"/>
            </w:rPr>
          </w:pPr>
          <w:r>
            <w:rPr>
              <w:sz w:val="24"/>
            </w:rPr>
            <w:t xml:space="preserve">optymalnego i niezwłocznego podejmowania koniecznej interwencji w przypadku </w:t>
          </w:r>
          <w:r>
            <w:rPr>
              <w:spacing w:val="-2"/>
              <w:sz w:val="24"/>
            </w:rPr>
            <w:t>uzasadnionego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podejrzenia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krzywdzenia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dzieci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i/lub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zagrożenia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ich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zdrowia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życia;</w:t>
          </w:r>
        </w:p>
        <w:p w14:paraId="47EDCE7A" w14:textId="77777777" w:rsidR="00735C6B" w:rsidRDefault="00000000">
          <w:pPr>
            <w:pStyle w:val="Akapitzlist"/>
            <w:numPr>
              <w:ilvl w:val="1"/>
              <w:numId w:val="9"/>
            </w:numPr>
            <w:tabs>
              <w:tab w:val="left" w:pos="474"/>
              <w:tab w:val="left" w:pos="476"/>
            </w:tabs>
            <w:spacing w:line="252" w:lineRule="auto"/>
            <w:ind w:right="114"/>
            <w:rPr>
              <w:sz w:val="24"/>
            </w:rPr>
          </w:pPr>
          <w:r>
            <w:rPr>
              <w:spacing w:val="-4"/>
              <w:sz w:val="24"/>
            </w:rPr>
            <w:t>określenie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działań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edukacyjnych,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profilaktycznych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interwencyjnych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zarówno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wewnątrz TPD </w:t>
          </w:r>
          <w:r>
            <w:rPr>
              <w:spacing w:val="-2"/>
              <w:sz w:val="24"/>
            </w:rPr>
            <w:t>jak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zewnątrz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zmierzających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zapewnienia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dzieciom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bezpieczeństwa,</w:t>
          </w:r>
        </w:p>
        <w:p w14:paraId="0916E701" w14:textId="77777777" w:rsidR="00735C6B" w:rsidRDefault="00000000">
          <w:pPr>
            <w:pStyle w:val="Akapitzlist"/>
            <w:numPr>
              <w:ilvl w:val="1"/>
              <w:numId w:val="9"/>
            </w:numPr>
            <w:tabs>
              <w:tab w:val="left" w:pos="474"/>
              <w:tab w:val="left" w:pos="476"/>
            </w:tabs>
            <w:spacing w:before="1" w:line="252" w:lineRule="auto"/>
            <w:ind w:right="122"/>
            <w:rPr>
              <w:sz w:val="24"/>
            </w:rPr>
          </w:pPr>
          <w:r>
            <w:rPr>
              <w:sz w:val="24"/>
            </w:rPr>
            <w:t>rozwijanie w TPD kultury pracy i edukacji opartej na poszanowaniu praw dziecka oraz działaniu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wyłącznie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trosce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o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jego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dobrze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pojęty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interes.</w:t>
          </w:r>
        </w:p>
        <w:p w14:paraId="4EA8CC2E" w14:textId="1EB498CB" w:rsidR="00735C6B" w:rsidRDefault="001C7472">
          <w:pPr>
            <w:pStyle w:val="Tekstpodstawowy"/>
            <w:spacing w:before="162" w:line="252" w:lineRule="auto"/>
            <w:ind w:left="116" w:right="117" w:firstLine="0"/>
          </w:pPr>
          <w:r>
            <w:t>2.</w:t>
          </w:r>
          <w:r w:rsidR="00000000">
            <w:t>Każda</w:t>
          </w:r>
          <w:r w:rsidR="00000000">
            <w:rPr>
              <w:spacing w:val="-15"/>
            </w:rPr>
            <w:t xml:space="preserve"> </w:t>
          </w:r>
          <w:r w:rsidR="00000000">
            <w:t>osoba</w:t>
          </w:r>
          <w:r w:rsidR="00000000">
            <w:rPr>
              <w:spacing w:val="-15"/>
            </w:rPr>
            <w:t xml:space="preserve"> </w:t>
          </w:r>
          <w:r w:rsidR="00000000">
            <w:t>współpracująca</w:t>
          </w:r>
          <w:r w:rsidR="00000000">
            <w:rPr>
              <w:spacing w:val="-15"/>
            </w:rPr>
            <w:t xml:space="preserve"> </w:t>
          </w:r>
          <w:r w:rsidR="00000000">
            <w:t>z</w:t>
          </w:r>
          <w:r w:rsidR="00000000">
            <w:rPr>
              <w:spacing w:val="-15"/>
            </w:rPr>
            <w:t xml:space="preserve"> </w:t>
          </w:r>
          <w:r w:rsidR="00000000">
            <w:t>TPD</w:t>
          </w:r>
          <w:r w:rsidR="00000000">
            <w:rPr>
              <w:spacing w:val="-15"/>
            </w:rPr>
            <w:t xml:space="preserve"> </w:t>
          </w:r>
          <w:r w:rsidR="00000000">
            <w:t>bez</w:t>
          </w:r>
          <w:r w:rsidR="00000000">
            <w:rPr>
              <w:spacing w:val="-15"/>
            </w:rPr>
            <w:t xml:space="preserve"> </w:t>
          </w:r>
          <w:r w:rsidR="00000000">
            <w:t>względu</w:t>
          </w:r>
          <w:r w:rsidR="00000000">
            <w:rPr>
              <w:spacing w:val="-15"/>
            </w:rPr>
            <w:t xml:space="preserve"> </w:t>
          </w:r>
          <w:r w:rsidR="00000000">
            <w:t>na</w:t>
          </w:r>
          <w:r w:rsidR="00000000">
            <w:rPr>
              <w:spacing w:val="-15"/>
            </w:rPr>
            <w:t xml:space="preserve"> </w:t>
          </w:r>
          <w:r w:rsidR="00000000">
            <w:t>tytuł</w:t>
          </w:r>
          <w:r w:rsidR="00000000">
            <w:rPr>
              <w:spacing w:val="-15"/>
            </w:rPr>
            <w:t xml:space="preserve"> </w:t>
          </w:r>
          <w:r w:rsidR="00000000">
            <w:t>takiej</w:t>
          </w:r>
          <w:r w:rsidR="00000000">
            <w:rPr>
              <w:spacing w:val="-14"/>
            </w:rPr>
            <w:t xml:space="preserve"> </w:t>
          </w:r>
          <w:r w:rsidR="00000000">
            <w:t>współpracy</w:t>
          </w:r>
          <w:r w:rsidR="00000000">
            <w:rPr>
              <w:spacing w:val="-15"/>
            </w:rPr>
            <w:t xml:space="preserve"> </w:t>
          </w:r>
          <w:r w:rsidR="00000000">
            <w:t>jest</w:t>
          </w:r>
          <w:r w:rsidR="00000000">
            <w:rPr>
              <w:spacing w:val="-15"/>
            </w:rPr>
            <w:t xml:space="preserve"> </w:t>
          </w:r>
          <w:r w:rsidR="00000000">
            <w:t>zaznajomiona</w:t>
          </w:r>
          <w:r w:rsidR="00000000">
            <w:rPr>
              <w:spacing w:val="-15"/>
            </w:rPr>
            <w:t xml:space="preserve"> </w:t>
          </w:r>
          <w:r w:rsidR="00000000">
            <w:t xml:space="preserve">z </w:t>
          </w:r>
          <w:r w:rsidR="00000000">
            <w:rPr>
              <w:spacing w:val="-2"/>
            </w:rPr>
            <w:t>niniejszą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Polityką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i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ma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prawny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oraz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moralny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obowiązek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stosowania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zawartych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w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niej</w:t>
          </w:r>
          <w:r w:rsidR="00000000">
            <w:rPr>
              <w:spacing w:val="-13"/>
            </w:rPr>
            <w:t xml:space="preserve"> </w:t>
          </w:r>
          <w:r w:rsidR="00000000">
            <w:rPr>
              <w:spacing w:val="-2"/>
            </w:rPr>
            <w:t>zasad.</w:t>
          </w:r>
        </w:p>
        <w:p w14:paraId="3CADF11B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spacing w:before="160"/>
            <w:ind w:left="474" w:hanging="358"/>
          </w:pPr>
          <w:bookmarkStart w:id="3" w:name="_TOC_250010"/>
          <w:bookmarkEnd w:id="3"/>
          <w:r>
            <w:rPr>
              <w:spacing w:val="-2"/>
            </w:rPr>
            <w:t>DEFINICJE</w:t>
          </w:r>
        </w:p>
        <w:p w14:paraId="78075DF7" w14:textId="77777777" w:rsidR="00735C6B" w:rsidRDefault="00735C6B">
          <w:pPr>
            <w:pStyle w:val="Tekstpodstawowy"/>
            <w:spacing w:before="28"/>
            <w:ind w:left="0" w:firstLine="0"/>
            <w:jc w:val="left"/>
            <w:rPr>
              <w:b/>
            </w:rPr>
          </w:pPr>
        </w:p>
        <w:p w14:paraId="4DACBFAC" w14:textId="77777777" w:rsidR="00735C6B" w:rsidRDefault="00000000" w:rsidP="00C64473">
          <w:pPr>
            <w:pStyle w:val="Akapitzlist"/>
            <w:numPr>
              <w:ilvl w:val="1"/>
              <w:numId w:val="13"/>
            </w:numPr>
            <w:tabs>
              <w:tab w:val="left" w:pos="836"/>
            </w:tabs>
            <w:spacing w:line="252" w:lineRule="auto"/>
            <w:ind w:right="117"/>
            <w:rPr>
              <w:sz w:val="24"/>
            </w:rPr>
          </w:pPr>
          <w:r>
            <w:rPr>
              <w:b/>
              <w:sz w:val="24"/>
            </w:rPr>
            <w:t xml:space="preserve">Krzywdzeniem </w:t>
          </w:r>
          <w:r>
            <w:rPr>
              <w:sz w:val="24"/>
            </w:rPr>
            <w:t xml:space="preserve">jest każde zamierzone lub niezamierzone działanie, lub zaniechanie działania jednostki, instytucji lub społeczeństwa jako całości i każdy rezultat takiego </w:t>
          </w:r>
          <w:r>
            <w:rPr>
              <w:spacing w:val="-2"/>
              <w:sz w:val="24"/>
            </w:rPr>
            <w:t>działania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lub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bezczynności,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które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naruszają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równe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prawa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swobody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dzieci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i/lub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zakłócają ich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optymalny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rozwój.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Wyróżnia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4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podstawowe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formy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krzywdzenia:</w:t>
          </w:r>
        </w:p>
        <w:p w14:paraId="02ADCF78" w14:textId="77777777" w:rsidR="00C64473" w:rsidRPr="00C64473" w:rsidRDefault="00000000" w:rsidP="00C64473">
          <w:pPr>
            <w:pStyle w:val="Akapitzlist"/>
            <w:numPr>
              <w:ilvl w:val="1"/>
              <w:numId w:val="13"/>
            </w:numPr>
            <w:tabs>
              <w:tab w:val="left" w:pos="1184"/>
            </w:tabs>
            <w:spacing w:line="252" w:lineRule="auto"/>
            <w:ind w:right="113"/>
            <w:rPr>
              <w:sz w:val="24"/>
            </w:rPr>
          </w:pPr>
          <w:r>
            <w:rPr>
              <w:b/>
              <w:sz w:val="24"/>
            </w:rPr>
            <w:t xml:space="preserve">Przemoc fizyczna </w:t>
          </w:r>
          <w:r>
            <w:rPr>
              <w:sz w:val="24"/>
            </w:rPr>
            <w:t>wobec dziecka to przemoc, w wyniku której dziecko doznaje</w:t>
          </w:r>
          <w:r w:rsidR="00C64473">
            <w:rPr>
              <w:sz w:val="24"/>
            </w:rPr>
            <w:t xml:space="preserve"> </w:t>
          </w:r>
          <w:r>
            <w:rPr>
              <w:sz w:val="24"/>
            </w:rPr>
            <w:t>faktycznej fizycznej krzywdy lub jest nią potencjalnie zagrożone. Krzywda ta następuje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wyniku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działania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bądź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zaniechania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działania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ze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strony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rodzica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 xml:space="preserve">innej </w:t>
          </w:r>
          <w:r>
            <w:rPr>
              <w:spacing w:val="-2"/>
              <w:sz w:val="24"/>
            </w:rPr>
            <w:t>osoby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odpowiedzialnej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dziecko,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lub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strony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osoby,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której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dziecko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ufa,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bądź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która </w:t>
          </w:r>
          <w:r>
            <w:rPr>
              <w:sz w:val="24"/>
            </w:rPr>
            <w:t xml:space="preserve">ma nad nim władzę. Przemoc fizyczna wobec dziecka może być czynnością powtarzalną lub jednorazową. Jest nią w szczególności celowe uszkodzenie ciała, </w:t>
          </w:r>
          <w:r>
            <w:rPr>
              <w:spacing w:val="-4"/>
              <w:sz w:val="24"/>
            </w:rPr>
            <w:t>zadawanie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bólu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lub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groźba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uszkodzenia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ciała.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Skutkiem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przemocy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fizycznej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mogą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być </w:t>
          </w:r>
          <w:r>
            <w:rPr>
              <w:spacing w:val="-2"/>
              <w:sz w:val="24"/>
            </w:rPr>
            <w:t>(lecz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muszą)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złamania,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siniaki,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rany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cięte,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poparzenia,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obrażenia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wewnętrzne.</w:t>
          </w:r>
        </w:p>
        <w:p w14:paraId="027FA7A1" w14:textId="57235CD9" w:rsidR="00C64473" w:rsidRPr="00C64473" w:rsidRDefault="00000000" w:rsidP="00C64473">
          <w:pPr>
            <w:pStyle w:val="Akapitzlist"/>
            <w:numPr>
              <w:ilvl w:val="1"/>
              <w:numId w:val="13"/>
            </w:numPr>
            <w:tabs>
              <w:tab w:val="left" w:pos="1184"/>
            </w:tabs>
            <w:spacing w:line="252" w:lineRule="auto"/>
            <w:ind w:right="113"/>
            <w:rPr>
              <w:sz w:val="24"/>
            </w:rPr>
          </w:pPr>
          <w:r w:rsidRPr="00C64473">
            <w:rPr>
              <w:b/>
              <w:spacing w:val="-4"/>
              <w:sz w:val="24"/>
            </w:rPr>
            <w:t xml:space="preserve">Przemoc psychiczna </w:t>
          </w:r>
          <w:r w:rsidRPr="00C64473">
            <w:rPr>
              <w:spacing w:val="-4"/>
              <w:sz w:val="24"/>
            </w:rPr>
            <w:t>wobec dziecka to</w:t>
          </w:r>
          <w:r w:rsidRPr="00C64473">
            <w:rPr>
              <w:spacing w:val="-5"/>
              <w:sz w:val="24"/>
            </w:rPr>
            <w:t xml:space="preserve"> </w:t>
          </w:r>
          <w:r w:rsidRPr="00C64473">
            <w:rPr>
              <w:spacing w:val="-4"/>
              <w:sz w:val="24"/>
            </w:rPr>
            <w:t>przewlekła,</w:t>
          </w:r>
          <w:r w:rsidRPr="00C64473">
            <w:rPr>
              <w:spacing w:val="-6"/>
              <w:sz w:val="24"/>
            </w:rPr>
            <w:t xml:space="preserve"> </w:t>
          </w:r>
          <w:r w:rsidRPr="00C64473">
            <w:rPr>
              <w:spacing w:val="-4"/>
              <w:sz w:val="24"/>
            </w:rPr>
            <w:t xml:space="preserve">nie fizyczna, szkodliwa </w:t>
          </w:r>
          <w:r w:rsidR="00C64473" w:rsidRPr="00C64473">
            <w:rPr>
              <w:spacing w:val="-4"/>
              <w:sz w:val="24"/>
            </w:rPr>
            <w:t xml:space="preserve"> </w:t>
          </w:r>
        </w:p>
        <w:p w14:paraId="7978974D" w14:textId="77777777" w:rsidR="001C7472" w:rsidRDefault="00C64473" w:rsidP="00C64473">
          <w:pPr>
            <w:spacing w:line="252" w:lineRule="auto"/>
            <w:ind w:right="113"/>
            <w:rPr>
              <w:spacing w:val="-2"/>
              <w:sz w:val="24"/>
            </w:rPr>
          </w:pPr>
          <w:r>
            <w:rPr>
              <w:spacing w:val="-4"/>
              <w:sz w:val="24"/>
            </w:rPr>
            <w:t xml:space="preserve">                         </w:t>
          </w:r>
          <w:r w:rsidR="00000000" w:rsidRPr="00C64473">
            <w:rPr>
              <w:spacing w:val="-4"/>
              <w:sz w:val="24"/>
            </w:rPr>
            <w:t xml:space="preserve">interakcja </w:t>
          </w:r>
          <w:r w:rsidR="00000000" w:rsidRPr="00C64473">
            <w:rPr>
              <w:sz w:val="24"/>
            </w:rPr>
            <w:t>pomiędzy</w:t>
          </w:r>
          <w:r w:rsidR="00000000" w:rsidRPr="00C64473">
            <w:rPr>
              <w:spacing w:val="-15"/>
              <w:sz w:val="24"/>
            </w:rPr>
            <w:t xml:space="preserve"> </w:t>
          </w:r>
          <w:r w:rsidR="00000000" w:rsidRPr="00C64473">
            <w:rPr>
              <w:sz w:val="24"/>
            </w:rPr>
            <w:t>dzieckiem</w:t>
          </w:r>
          <w:r w:rsidR="00000000" w:rsidRPr="00C64473">
            <w:rPr>
              <w:spacing w:val="-15"/>
              <w:sz w:val="24"/>
            </w:rPr>
            <w:t xml:space="preserve"> </w:t>
          </w:r>
          <w:r w:rsidR="00000000" w:rsidRPr="00C64473">
            <w:rPr>
              <w:sz w:val="24"/>
            </w:rPr>
            <w:t>a</w:t>
          </w:r>
          <w:r w:rsidR="00000000" w:rsidRPr="00C64473">
            <w:rPr>
              <w:spacing w:val="-15"/>
              <w:sz w:val="24"/>
            </w:rPr>
            <w:t xml:space="preserve"> </w:t>
          </w:r>
          <w:r w:rsidR="00000000" w:rsidRPr="00C64473">
            <w:rPr>
              <w:sz w:val="24"/>
            </w:rPr>
            <w:t>opiekunem,</w:t>
          </w:r>
          <w:r w:rsidR="00000000" w:rsidRPr="00C64473">
            <w:rPr>
              <w:spacing w:val="-15"/>
              <w:sz w:val="24"/>
            </w:rPr>
            <w:t xml:space="preserve"> </w:t>
          </w:r>
          <w:r w:rsidR="00000000" w:rsidRPr="00C64473">
            <w:rPr>
              <w:sz w:val="24"/>
            </w:rPr>
            <w:t>obejmująca</w:t>
          </w:r>
          <w:r w:rsidR="00000000" w:rsidRPr="00C64473">
            <w:rPr>
              <w:spacing w:val="-15"/>
              <w:sz w:val="24"/>
            </w:rPr>
            <w:t xml:space="preserve"> </w:t>
          </w:r>
          <w:r w:rsidR="00000000" w:rsidRPr="00C64473">
            <w:rPr>
              <w:sz w:val="24"/>
            </w:rPr>
            <w:t>zarówno</w:t>
          </w:r>
          <w:r w:rsidR="00000000" w:rsidRPr="00C64473">
            <w:rPr>
              <w:spacing w:val="-15"/>
              <w:sz w:val="24"/>
            </w:rPr>
            <w:t xml:space="preserve"> </w:t>
          </w:r>
          <w:r w:rsidR="00000000" w:rsidRPr="00C64473">
            <w:rPr>
              <w:sz w:val="24"/>
            </w:rPr>
            <w:t>działania,</w:t>
          </w:r>
          <w:r w:rsidR="00000000" w:rsidRPr="00C64473">
            <w:rPr>
              <w:spacing w:val="-15"/>
              <w:sz w:val="24"/>
            </w:rPr>
            <w:t xml:space="preserve"> </w:t>
          </w:r>
          <w:r w:rsidR="00000000" w:rsidRPr="00C64473">
            <w:rPr>
              <w:sz w:val="24"/>
            </w:rPr>
            <w:t>jak</w:t>
          </w:r>
          <w:r w:rsidR="00000000" w:rsidRPr="00C64473"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 xml:space="preserve">i     </w:t>
          </w:r>
          <w:r>
            <w:rPr>
              <w:sz w:val="24"/>
            </w:rPr>
            <w:br/>
            <w:t xml:space="preserve">                       </w:t>
          </w:r>
          <w:r w:rsidR="00000000" w:rsidRPr="00C64473">
            <w:rPr>
              <w:sz w:val="24"/>
            </w:rPr>
            <w:t>zaniechania.</w:t>
          </w:r>
          <w:r>
            <w:rPr>
              <w:sz w:val="24"/>
            </w:rPr>
            <w:t xml:space="preserve"> </w:t>
          </w:r>
          <w:r w:rsidR="00000000" w:rsidRPr="00C64473">
            <w:rPr>
              <w:spacing w:val="-2"/>
              <w:sz w:val="24"/>
            </w:rPr>
            <w:t>Zaliczamy</w:t>
          </w:r>
          <w:r w:rsidR="00000000" w:rsidRPr="00C64473">
            <w:rPr>
              <w:spacing w:val="22"/>
              <w:sz w:val="24"/>
            </w:rPr>
            <w:t xml:space="preserve"> </w:t>
          </w:r>
          <w:r w:rsidR="00000000" w:rsidRPr="00C64473">
            <w:rPr>
              <w:spacing w:val="-2"/>
              <w:sz w:val="24"/>
            </w:rPr>
            <w:t>do</w:t>
          </w:r>
          <w:r w:rsidR="00000000" w:rsidRPr="00C64473">
            <w:rPr>
              <w:spacing w:val="21"/>
              <w:sz w:val="24"/>
            </w:rPr>
            <w:t xml:space="preserve"> </w:t>
          </w:r>
          <w:r w:rsidR="00000000" w:rsidRPr="00C64473">
            <w:rPr>
              <w:spacing w:val="-2"/>
              <w:sz w:val="24"/>
            </w:rPr>
            <w:t>niej</w:t>
          </w:r>
          <w:r w:rsidR="00000000" w:rsidRPr="00C64473">
            <w:rPr>
              <w:spacing w:val="22"/>
              <w:sz w:val="24"/>
            </w:rPr>
            <w:t xml:space="preserve"> </w:t>
          </w:r>
          <w:r w:rsidR="00000000" w:rsidRPr="00C64473">
            <w:rPr>
              <w:spacing w:val="-2"/>
              <w:sz w:val="24"/>
            </w:rPr>
            <w:t>m.in.:</w:t>
          </w:r>
          <w:r w:rsidR="00000000" w:rsidRPr="00C64473">
            <w:rPr>
              <w:spacing w:val="20"/>
              <w:sz w:val="24"/>
            </w:rPr>
            <w:t xml:space="preserve"> </w:t>
          </w:r>
          <w:r w:rsidR="00000000" w:rsidRPr="00C64473">
            <w:rPr>
              <w:spacing w:val="-2"/>
              <w:sz w:val="24"/>
            </w:rPr>
            <w:t>niedostępność</w:t>
          </w:r>
          <w:r w:rsidR="00000000" w:rsidRPr="00C64473">
            <w:rPr>
              <w:spacing w:val="22"/>
              <w:sz w:val="24"/>
            </w:rPr>
            <w:t xml:space="preserve"> </w:t>
          </w:r>
          <w:r w:rsidR="00000000" w:rsidRPr="00C64473">
            <w:rPr>
              <w:spacing w:val="-2"/>
              <w:sz w:val="24"/>
            </w:rPr>
            <w:t>emocjonalną,</w:t>
          </w:r>
          <w:r>
            <w:rPr>
              <w:spacing w:val="-2"/>
              <w:sz w:val="24"/>
            </w:rPr>
            <w:t xml:space="preserve">  </w:t>
          </w:r>
          <w:r>
            <w:rPr>
              <w:spacing w:val="-2"/>
              <w:sz w:val="24"/>
            </w:rPr>
            <w:br/>
            <w:t xml:space="preserve">                        </w:t>
          </w:r>
          <w:r w:rsidR="00000000" w:rsidRPr="00C64473">
            <w:rPr>
              <w:spacing w:val="-2"/>
              <w:sz w:val="24"/>
            </w:rPr>
            <w:t>zaniedbywanie</w:t>
          </w:r>
          <w:r w:rsidR="00000000" w:rsidRPr="00C64473">
            <w:rPr>
              <w:spacing w:val="20"/>
              <w:sz w:val="24"/>
            </w:rPr>
            <w:t xml:space="preserve"> </w:t>
          </w:r>
          <w:r w:rsidR="00000000" w:rsidRPr="00C64473">
            <w:rPr>
              <w:spacing w:val="-2"/>
              <w:sz w:val="24"/>
            </w:rPr>
            <w:t>emocjonalne,</w:t>
          </w:r>
          <w:r w:rsidRPr="00C64473">
            <w:t xml:space="preserve"> </w:t>
          </w:r>
          <w:r w:rsidRPr="00C64473">
            <w:rPr>
              <w:spacing w:val="-2"/>
              <w:sz w:val="24"/>
            </w:rPr>
            <w:t xml:space="preserve">relację z dzieckiem opartą na wrogości, obwinianiu, </w:t>
          </w:r>
          <w:r w:rsidR="001C7472">
            <w:rPr>
              <w:spacing w:val="-2"/>
              <w:sz w:val="24"/>
            </w:rPr>
            <w:t xml:space="preserve">    </w:t>
          </w:r>
          <w:r w:rsidR="001C7472">
            <w:rPr>
              <w:spacing w:val="-2"/>
              <w:sz w:val="24"/>
            </w:rPr>
            <w:br/>
            <w:t xml:space="preserve">                        </w:t>
          </w:r>
          <w:r w:rsidRPr="00C64473">
            <w:rPr>
              <w:spacing w:val="-2"/>
              <w:sz w:val="24"/>
            </w:rPr>
            <w:t xml:space="preserve">oczernianiu, </w:t>
          </w:r>
          <w:r>
            <w:rPr>
              <w:spacing w:val="-2"/>
              <w:sz w:val="24"/>
            </w:rPr>
            <w:t xml:space="preserve"> </w:t>
          </w:r>
          <w:r w:rsidRPr="00C64473">
            <w:rPr>
              <w:spacing w:val="-2"/>
              <w:sz w:val="24"/>
            </w:rPr>
            <w:t xml:space="preserve">odrzucaniu, nieodpowiednie rozwojowo lub niekonsekwentne </w:t>
          </w:r>
          <w:r w:rsidR="001C7472">
            <w:rPr>
              <w:spacing w:val="-2"/>
              <w:sz w:val="24"/>
            </w:rPr>
            <w:br/>
            <w:t xml:space="preserve">                        </w:t>
          </w:r>
          <w:r w:rsidRPr="00C64473">
            <w:rPr>
              <w:spacing w:val="-2"/>
              <w:sz w:val="24"/>
            </w:rPr>
            <w:t xml:space="preserve">interakcje z </w:t>
          </w:r>
          <w:r>
            <w:rPr>
              <w:spacing w:val="-2"/>
              <w:sz w:val="24"/>
            </w:rPr>
            <w:t xml:space="preserve"> </w:t>
          </w:r>
          <w:r w:rsidRPr="00C64473">
            <w:rPr>
              <w:spacing w:val="-2"/>
              <w:sz w:val="24"/>
            </w:rPr>
            <w:t xml:space="preserve">dzieckiem, niedostrzeganie lub nieuznawanie indywidualności </w:t>
          </w:r>
        </w:p>
        <w:p w14:paraId="54A913A1" w14:textId="3F96FFBC" w:rsidR="00C64473" w:rsidRPr="00C64473" w:rsidRDefault="001C7472" w:rsidP="00C64473">
          <w:pPr>
            <w:spacing w:line="252" w:lineRule="auto"/>
            <w:ind w:right="113"/>
            <w:rPr>
              <w:spacing w:val="-2"/>
              <w:sz w:val="24"/>
            </w:rPr>
          </w:pPr>
          <w:r>
            <w:rPr>
              <w:spacing w:val="-2"/>
              <w:sz w:val="24"/>
            </w:rPr>
            <w:t xml:space="preserve">                        </w:t>
          </w:r>
          <w:r w:rsidR="00C64473" w:rsidRPr="00C64473">
            <w:rPr>
              <w:spacing w:val="-2"/>
              <w:sz w:val="24"/>
            </w:rPr>
            <w:t xml:space="preserve">dziecka i granic </w:t>
          </w:r>
          <w:r w:rsidR="00C64473">
            <w:rPr>
              <w:spacing w:val="-2"/>
              <w:sz w:val="24"/>
            </w:rPr>
            <w:t xml:space="preserve">   </w:t>
          </w:r>
          <w:r w:rsidR="00C64473" w:rsidRPr="00C64473">
            <w:rPr>
              <w:spacing w:val="-2"/>
              <w:sz w:val="24"/>
            </w:rPr>
            <w:t>psychicznych pomiędzy rodzicem a dzieckiem.</w:t>
          </w:r>
        </w:p>
        <w:p w14:paraId="4BB8DF6C" w14:textId="77777777" w:rsid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Wykorzystywanie seksualne</w:t>
          </w:r>
          <w:r w:rsidRPr="001C7472">
            <w:rPr>
              <w:spacing w:val="-2"/>
              <w:sz w:val="24"/>
            </w:rPr>
            <w:t xml:space="preserve"> dziecka to włączanie dziecka w aktywność seksualną, której nie jest ono w stanie w pełni zrozumieć i udzielić na nią świadomej zgody i/lub na którą nie jest dojrzałe rozwojowo i nie może zgodzić się w ważny prawnie sposób i/lub która jest niezgodna z normami prawnymi lub obyczajowymi danego społeczeństwa. Z wykorzystaniem seksualnym mamy do czynienia, gdy taka aktywność wystąpi między dzieckiem a dorosłym lub dzieckiem a innym dzieckiem, jeśli te osoby ze względu na wiek bądź stopień </w:t>
          </w:r>
          <w:r w:rsidRPr="001C7472">
            <w:rPr>
              <w:spacing w:val="-2"/>
              <w:sz w:val="24"/>
            </w:rPr>
            <w:lastRenderedPageBreak/>
            <w:t>rozwoju pozostają w relacji opieki, zależności, władzy.</w:t>
          </w:r>
        </w:p>
        <w:p w14:paraId="4D1B011D" w14:textId="77777777" w:rsid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Zaniedbywanie dziecka</w:t>
          </w:r>
          <w:r w:rsidRPr="001C7472">
            <w:rPr>
              <w:spacing w:val="-2"/>
              <w:sz w:val="24"/>
            </w:rPr>
            <w:t xml:space="preserve"> to chroniczne lub incydentalne niezaspokajanie jego podstawowych potrzeb fizycznych i psychicznych i/lub nierespektowanie jego podstawowych praw, powodujące zaburzenia jego zdrowia i/lub trudności w rozwoju. Do zaniedbywania dochodzi w relacji dziecka z osobą, która jest zobowiązana do opieki, wychowania, troski i ochrony dziecka.</w:t>
          </w:r>
        </w:p>
        <w:p w14:paraId="32C74D2C" w14:textId="77777777" w:rsid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Dzieckiem</w:t>
          </w:r>
          <w:r w:rsidRPr="001C7472">
            <w:rPr>
              <w:spacing w:val="-2"/>
              <w:sz w:val="24"/>
            </w:rPr>
            <w:t xml:space="preserve"> jest każda osoba do ukończenia 18. roku życia.</w:t>
          </w:r>
        </w:p>
        <w:p w14:paraId="5927EFE5" w14:textId="77777777" w:rsid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Interwencją prawną</w:t>
          </w:r>
          <w:r w:rsidRPr="001C7472">
            <w:rPr>
              <w:spacing w:val="-2"/>
              <w:sz w:val="24"/>
            </w:rPr>
            <w:t xml:space="preserve"> jest zawiadomienie policji, prokuratury lub sądu o podejrzeniu popełnienia przestępstwa na szkodę dziecka lub zawiadomienie właściwego sądu rejonowego, wydziału rodzinnego i nieletnich o zagrożeniu dobra dziecka.</w:t>
          </w:r>
        </w:p>
        <w:p w14:paraId="318E4CD8" w14:textId="77777777" w:rsid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Interwencja kryzysowa</w:t>
          </w:r>
          <w:r w:rsidRPr="001C7472">
            <w:rPr>
              <w:spacing w:val="-2"/>
              <w:sz w:val="24"/>
            </w:rPr>
            <w:t xml:space="preserve"> to kompleks specjalistycznych działań, głównie o charakterze psychologicznym, powiązanych z innymi, np. socjalnymi, prawnymi, medycznymi, na rzecz osób oraz rodzin znajdujących się w sytuacji grożącej kryzysem, kryzysie lub przewlekłych stanach kryzysowych. Interwencja kryzysowa ma na celu zapobieżenie utracie lub przywrócenie utraconej równowagi w wymiarze psychicznym i społecznym, zdolności do działania oraz autonomii osób i rodzin doświadczających kryzysu. Dzieci w interwencji kryzysowej wymagają szczególnie przemyślanych form działania i uwzględnienia specyfiki sytuacji prawnej.</w:t>
          </w:r>
        </w:p>
        <w:p w14:paraId="753AAE16" w14:textId="77777777" w:rsid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Klientem TPD</w:t>
          </w:r>
          <w:r w:rsidRPr="001C7472">
            <w:rPr>
              <w:spacing w:val="-2"/>
              <w:sz w:val="24"/>
            </w:rPr>
            <w:t xml:space="preserve"> jest każda osoba korzystająca z usług świadczonych przez TPD w ramach działalności statutowej, w szczególności klienci pomocy bezpośredniej i pośredniej, w tym przede wszystkim dzieci i ich rodzice/opiekunowie, profesjonaliści pracujący z dziećmi, uczestnicy imprez grupowych organizowanych przez TPD. Klientem jest zarówno dorosły, jak i dziecko.</w:t>
          </w:r>
        </w:p>
        <w:p w14:paraId="61583D58" w14:textId="77777777" w:rsid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Kontaktem bezpośrednim</w:t>
          </w:r>
          <w:r w:rsidRPr="001C7472">
            <w:rPr>
              <w:spacing w:val="-2"/>
              <w:sz w:val="24"/>
            </w:rPr>
            <w:t xml:space="preserve"> z dzieckiem są działania prowadzone w ramach działalności statutowej TPD, kierowane bezpośrednio do dziecka. Kontaktem bezpośrednim są pomoc bezpośrednia dziecku, edukacja i zabawa z dzieckiem.</w:t>
          </w:r>
        </w:p>
        <w:p w14:paraId="1616DCCE" w14:textId="77777777" w:rsid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Kontaktem pośrednim</w:t>
          </w:r>
          <w:r w:rsidRPr="001C7472">
            <w:rPr>
              <w:spacing w:val="-2"/>
              <w:sz w:val="24"/>
            </w:rPr>
            <w:t xml:space="preserve"> z dzieckiem jest kontakt za pomocą środków komunikacji elektronicznej, telefoniczny lub listowy.</w:t>
          </w:r>
        </w:p>
        <w:p w14:paraId="0E061A3A" w14:textId="77777777" w:rsid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Opiekun dziecka</w:t>
          </w:r>
          <w:r w:rsidRPr="001C7472">
            <w:rPr>
              <w:spacing w:val="-2"/>
              <w:sz w:val="24"/>
            </w:rPr>
            <w:t xml:space="preserve"> - opiekunem jest rodzic/rodzice posiadający pełnię praw rodzicielskich lub opiekun prawny mający prawo do reprezentacji dziecka.</w:t>
          </w:r>
        </w:p>
        <w:p w14:paraId="0077059E" w14:textId="77777777" w:rsid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Pracownikiem TPD</w:t>
          </w:r>
          <w:r w:rsidRPr="001C7472">
            <w:rPr>
              <w:spacing w:val="-2"/>
              <w:sz w:val="24"/>
            </w:rPr>
            <w:t xml:space="preserve"> jest osoba zatrudniona w TPD na podstawie umowy o pracę.</w:t>
          </w:r>
        </w:p>
        <w:p w14:paraId="42FBB241" w14:textId="77777777" w:rsid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Współpracownikiem TPD</w:t>
          </w:r>
          <w:r w:rsidRPr="001C7472">
            <w:rPr>
              <w:spacing w:val="-2"/>
              <w:sz w:val="24"/>
            </w:rPr>
            <w:t xml:space="preserve"> jest osoba zatrudniona na podstawie umowy cywilnoprawnej lub wykonująca nieodpłatnie pracę na rzecz TPD w ramach programu stażowego na podstawie umowy o staż, umowy o wolontariat, umowy o odbywaniu praktyk lub innej umowy o współpracy.</w:t>
          </w:r>
        </w:p>
        <w:p w14:paraId="1A36D4BC" w14:textId="77777777" w:rsidR="00735C6B" w:rsidRPr="001C7472" w:rsidRDefault="00C64473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</w:pPr>
          <w:r w:rsidRPr="001C7472">
            <w:rPr>
              <w:b/>
              <w:bCs/>
              <w:spacing w:val="-2"/>
              <w:sz w:val="24"/>
            </w:rPr>
            <w:t>Zgoda opiekuna</w:t>
          </w:r>
          <w:r w:rsidRPr="001C7472">
            <w:rPr>
              <w:spacing w:val="-2"/>
              <w:sz w:val="24"/>
            </w:rPr>
            <w:t xml:space="preserve"> oznacza zgodę osoby uprawnionej do reprezentacji dziecka, w szczególności jego przedstawiciela ustawowego (rodzica, opiekuna prawnego) lub innej </w:t>
          </w:r>
          <w:r w:rsidRPr="001C7472">
            <w:rPr>
              <w:sz w:val="24"/>
            </w:rPr>
            <w:t>osoby uprawnionej do reprezentacji na podstawie przepisów szczególnych lub orzeczenia sądu. W przypadku rodziców oznacza co do zasady zgodę jednego z nich. W przypadku braku porozumienia między rodzicami dziecka sprawę rozstrzyga sąd.</w:t>
          </w:r>
        </w:p>
        <w:p w14:paraId="0C6E5450" w14:textId="0F53082C" w:rsidR="001C7472" w:rsidRPr="001C7472" w:rsidRDefault="001C7472" w:rsidP="001C7472">
          <w:pPr>
            <w:pStyle w:val="Akapitzlist"/>
            <w:numPr>
              <w:ilvl w:val="1"/>
              <w:numId w:val="13"/>
            </w:numPr>
            <w:tabs>
              <w:tab w:val="left" w:pos="0"/>
            </w:tabs>
            <w:spacing w:line="252" w:lineRule="auto"/>
            <w:ind w:right="113"/>
            <w:rPr>
              <w:spacing w:val="-2"/>
              <w:sz w:val="24"/>
            </w:rPr>
            <w:sectPr w:rsidR="001C7472" w:rsidRPr="001C7472">
              <w:footerReference w:type="default" r:id="rId9"/>
              <w:pgSz w:w="11906" w:h="16838"/>
              <w:pgMar w:top="1320" w:right="1300" w:bottom="1200" w:left="1300" w:header="0" w:footer="1003" w:gutter="0"/>
              <w:cols w:space="708"/>
              <w:formProt w:val="0"/>
              <w:docGrid w:linePitch="100" w:charSpace="4096"/>
            </w:sectPr>
          </w:pPr>
        </w:p>
        <w:p w14:paraId="36FB8A45" w14:textId="77777777" w:rsidR="00735C6B" w:rsidRDefault="00735C6B">
          <w:pPr>
            <w:pStyle w:val="Tekstpodstawowy"/>
            <w:spacing w:before="13"/>
            <w:ind w:left="0" w:firstLine="0"/>
            <w:jc w:val="left"/>
          </w:pPr>
        </w:p>
        <w:p w14:paraId="6AF44EDB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ind w:left="474" w:hanging="358"/>
          </w:pPr>
          <w:bookmarkStart w:id="4" w:name="_TOC_250009"/>
          <w:r>
            <w:rPr>
              <w:spacing w:val="-2"/>
            </w:rPr>
            <w:t>ZASADY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UDZIELANIA</w:t>
          </w:r>
          <w:r>
            <w:rPr>
              <w:spacing w:val="-3"/>
            </w:rPr>
            <w:t xml:space="preserve"> </w:t>
          </w:r>
          <w:bookmarkEnd w:id="4"/>
          <w:r>
            <w:rPr>
              <w:spacing w:val="-2"/>
            </w:rPr>
            <w:t>POMOCY</w:t>
          </w:r>
        </w:p>
        <w:p w14:paraId="398226F0" w14:textId="77777777" w:rsidR="00735C6B" w:rsidRDefault="00000000">
          <w:pPr>
            <w:pStyle w:val="Akapitzlist"/>
            <w:numPr>
              <w:ilvl w:val="0"/>
              <w:numId w:val="8"/>
            </w:numPr>
            <w:tabs>
              <w:tab w:val="left" w:pos="476"/>
            </w:tabs>
            <w:spacing w:before="14" w:line="252" w:lineRule="auto"/>
            <w:ind w:right="113"/>
            <w:rPr>
              <w:sz w:val="24"/>
            </w:rPr>
          </w:pPr>
          <w:r>
            <w:rPr>
              <w:sz w:val="24"/>
            </w:rPr>
            <w:t>TPD świadczy na wniosek Klienta pomoc pedagogiczną, psychologiczną, prawną oraz psychiatryczną.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Pomoc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ta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ma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formę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bezpośredniej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pomocy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indywidualnej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grupowej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(m.in. konsultacje, interwencja kryzysowa, terapia, diagnoza, warsztaty, grupy wsparcia), jak i pomocy pośredniej (telefoniczna, online). Pomoc ta udzielana jest w ramach celów statutowych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TPD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charakter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-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co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zasady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-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pomocy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nieodpłatnej.</w:t>
          </w:r>
        </w:p>
        <w:p w14:paraId="511C96EF" w14:textId="77777777" w:rsidR="00735C6B" w:rsidRDefault="00000000">
          <w:pPr>
            <w:pStyle w:val="Akapitzlist"/>
            <w:numPr>
              <w:ilvl w:val="0"/>
              <w:numId w:val="8"/>
            </w:numPr>
            <w:tabs>
              <w:tab w:val="left" w:pos="476"/>
            </w:tabs>
            <w:spacing w:line="252" w:lineRule="auto"/>
            <w:ind w:right="114"/>
            <w:rPr>
              <w:sz w:val="24"/>
            </w:rPr>
          </w:pPr>
          <w:r>
            <w:rPr>
              <w:sz w:val="24"/>
            </w:rPr>
            <w:t xml:space="preserve">Pomoc bezpośrednia świadczona jest w placówkach stowarzyszenia oraz w wyjątkowych </w:t>
          </w:r>
          <w:r>
            <w:rPr>
              <w:spacing w:val="-2"/>
              <w:sz w:val="24"/>
            </w:rPr>
            <w:t>przypadkach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domach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klientów,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także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miejscu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zdarzeń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kryzysowych.</w:t>
          </w:r>
        </w:p>
        <w:p w14:paraId="50D72F2E" w14:textId="77777777" w:rsidR="00735C6B" w:rsidRDefault="00000000">
          <w:pPr>
            <w:pStyle w:val="Akapitzlist"/>
            <w:numPr>
              <w:ilvl w:val="0"/>
              <w:numId w:val="8"/>
            </w:numPr>
            <w:tabs>
              <w:tab w:val="left" w:pos="476"/>
            </w:tabs>
            <w:spacing w:line="252" w:lineRule="auto"/>
            <w:ind w:right="112"/>
            <w:rPr>
              <w:sz w:val="24"/>
            </w:rPr>
          </w:pPr>
          <w:r>
            <w:rPr>
              <w:sz w:val="24"/>
            </w:rPr>
            <w:t xml:space="preserve">Z pomocy TPD mogą skorzystać wszystkie dzieci, w szczególności jednak pomoc jest kierowania do dzieci znajdujących się w kryzysie, zagrożonych krzywdą, które wymagają </w:t>
          </w:r>
          <w:r>
            <w:rPr>
              <w:spacing w:val="-4"/>
              <w:sz w:val="24"/>
            </w:rPr>
            <w:t>wsparcia,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bez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względu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na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płeć,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narodowość,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kolor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skóry,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wyznanie,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poziom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sprawności i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inne </w:t>
          </w:r>
          <w:r>
            <w:rPr>
              <w:spacing w:val="-2"/>
              <w:sz w:val="24"/>
            </w:rPr>
            <w:t>cechy.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udzielenie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dziecku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pomocy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bezpośredniej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opiekun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dziecka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musi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wyrazić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zgodę.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W przypadku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braku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zgody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rodzica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taką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zgodę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może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wyrazić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Sąd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Rodzinny.</w:t>
          </w:r>
        </w:p>
        <w:p w14:paraId="6A39E82D" w14:textId="77777777" w:rsidR="00735C6B" w:rsidRDefault="00000000">
          <w:pPr>
            <w:pStyle w:val="Akapitzlist"/>
            <w:numPr>
              <w:ilvl w:val="0"/>
              <w:numId w:val="8"/>
            </w:numPr>
            <w:tabs>
              <w:tab w:val="left" w:pos="476"/>
            </w:tabs>
            <w:spacing w:line="252" w:lineRule="auto"/>
            <w:ind w:right="111"/>
            <w:rPr>
              <w:sz w:val="24"/>
            </w:rPr>
          </w:pPr>
          <w:r>
            <w:rPr>
              <w:sz w:val="24"/>
            </w:rPr>
            <w:t xml:space="preserve">Współpraca TPD klientami, opierają się na poszanowaniu godności dziecka, jego </w:t>
          </w:r>
          <w:r>
            <w:rPr>
              <w:spacing w:val="-2"/>
              <w:sz w:val="24"/>
            </w:rPr>
            <w:t>podmiotowości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praw,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ze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szczególnym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uwzględnieniem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prawa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ochrony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krzywdze- niem,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przy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uwzględnieniu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odpowiednim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zakresie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praw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godności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opiekunów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dziecka.</w:t>
          </w:r>
        </w:p>
        <w:p w14:paraId="4A8CF8D6" w14:textId="77777777" w:rsidR="00735C6B" w:rsidRDefault="00000000">
          <w:pPr>
            <w:pStyle w:val="Akapitzlist"/>
            <w:numPr>
              <w:ilvl w:val="0"/>
              <w:numId w:val="8"/>
            </w:numPr>
            <w:tabs>
              <w:tab w:val="left" w:pos="476"/>
            </w:tabs>
            <w:spacing w:line="252" w:lineRule="auto"/>
            <w:ind w:right="113"/>
            <w:rPr>
              <w:sz w:val="24"/>
            </w:rPr>
          </w:pPr>
          <w:r>
            <w:rPr>
              <w:sz w:val="24"/>
            </w:rPr>
            <w:t>Wszelkie działania związane z kontaktem z dzieckiem podejmowane są z poszanowaniem prawa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ochrony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prywatności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dziecka.</w:t>
          </w:r>
        </w:p>
        <w:p w14:paraId="1D331890" w14:textId="77777777" w:rsidR="00735C6B" w:rsidRDefault="00000000">
          <w:pPr>
            <w:pStyle w:val="Akapitzlist"/>
            <w:numPr>
              <w:ilvl w:val="0"/>
              <w:numId w:val="8"/>
            </w:numPr>
            <w:tabs>
              <w:tab w:val="left" w:pos="476"/>
            </w:tabs>
            <w:spacing w:line="252" w:lineRule="auto"/>
            <w:ind w:right="116"/>
            <w:rPr>
              <w:sz w:val="24"/>
            </w:rPr>
          </w:pPr>
          <w:r>
            <w:rPr>
              <w:sz w:val="24"/>
            </w:rPr>
            <w:t xml:space="preserve">Kontakt bezpośredni z pracownikiem TPD odbywa się wyłącznie za zgodą dziecka a jego </w:t>
          </w:r>
          <w:r>
            <w:rPr>
              <w:spacing w:val="-2"/>
              <w:sz w:val="24"/>
            </w:rPr>
            <w:t>forma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dostosowana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uzasadnionych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potrzeb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dziecka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aktualnej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sytuacji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osobistej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 zdrowotnej.</w:t>
          </w:r>
        </w:p>
        <w:p w14:paraId="4C421897" w14:textId="77777777" w:rsidR="00735C6B" w:rsidRDefault="00000000">
          <w:pPr>
            <w:pStyle w:val="Akapitzlist"/>
            <w:numPr>
              <w:ilvl w:val="0"/>
              <w:numId w:val="8"/>
            </w:numPr>
            <w:tabs>
              <w:tab w:val="left" w:pos="476"/>
            </w:tabs>
            <w:spacing w:line="252" w:lineRule="auto"/>
            <w:ind w:right="112"/>
            <w:rPr>
              <w:sz w:val="24"/>
            </w:rPr>
          </w:pPr>
          <w:r>
            <w:rPr>
              <w:sz w:val="24"/>
            </w:rPr>
            <w:t>Pracownicy TPD mają obowiązek wyjaśniają dzieciom stosownie do ich wieku i rozwoju intelektualnego, co będzie przedmiotem kontaktu z TPD, jakie będą podejmowane aktywności,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jakie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działania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jakie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są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przy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tym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prawa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obowiązki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stron.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trakcie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kontaktu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 dziećmi,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pracownicy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zwracają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się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dzieci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szacunkiem,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używają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prostego,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zrozumiałego języka,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dostosowanego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możliwości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dziecka.</w:t>
          </w:r>
        </w:p>
        <w:p w14:paraId="1EB62F40" w14:textId="77777777" w:rsidR="00735C6B" w:rsidRDefault="00735C6B">
          <w:pPr>
            <w:pStyle w:val="Tekstpodstawowy"/>
            <w:spacing w:before="8"/>
            <w:ind w:left="0" w:firstLine="0"/>
            <w:jc w:val="left"/>
          </w:pPr>
        </w:p>
        <w:p w14:paraId="4E3F6E49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ind w:left="474" w:hanging="358"/>
          </w:pPr>
          <w:bookmarkStart w:id="5" w:name="_TOC_250008"/>
          <w:r>
            <w:t>ODMOWA</w:t>
          </w:r>
          <w:r>
            <w:rPr>
              <w:spacing w:val="2"/>
            </w:rPr>
            <w:t xml:space="preserve"> </w:t>
          </w:r>
          <w:r>
            <w:t>UDZIELENIA</w:t>
          </w:r>
          <w:r>
            <w:rPr>
              <w:spacing w:val="1"/>
            </w:rPr>
            <w:t xml:space="preserve"> </w:t>
          </w:r>
          <w:bookmarkEnd w:id="5"/>
          <w:r>
            <w:rPr>
              <w:spacing w:val="-2"/>
            </w:rPr>
            <w:t>POMOCY</w:t>
          </w:r>
        </w:p>
        <w:p w14:paraId="7276BDA9" w14:textId="77777777" w:rsidR="00735C6B" w:rsidRDefault="00000000">
          <w:pPr>
            <w:pStyle w:val="Tekstpodstawowy"/>
            <w:spacing w:before="175"/>
            <w:ind w:left="116" w:firstLine="0"/>
            <w:jc w:val="left"/>
          </w:pPr>
          <w:r>
            <w:rPr>
              <w:spacing w:val="-4"/>
            </w:rPr>
            <w:t>Pracownik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TPD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ma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prawo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odmówić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udzielenia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pomocy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w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następujących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przypadkach:</w:t>
          </w:r>
        </w:p>
        <w:p w14:paraId="5056DFC0" w14:textId="77777777" w:rsidR="00735C6B" w:rsidRDefault="00000000">
          <w:pPr>
            <w:pStyle w:val="Akapitzlist"/>
            <w:numPr>
              <w:ilvl w:val="0"/>
              <w:numId w:val="7"/>
            </w:numPr>
            <w:tabs>
              <w:tab w:val="left" w:pos="835"/>
            </w:tabs>
            <w:spacing w:before="175"/>
            <w:ind w:left="835" w:hanging="359"/>
            <w:jc w:val="left"/>
            <w:rPr>
              <w:sz w:val="24"/>
            </w:rPr>
          </w:pPr>
          <w:r>
            <w:rPr>
              <w:spacing w:val="-6"/>
              <w:sz w:val="24"/>
            </w:rPr>
            <w:t>gdy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6"/>
              <w:sz w:val="24"/>
            </w:rPr>
            <w:t>udzielenie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pomocy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klientowi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byłoby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sprzeczne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prawem;</w:t>
          </w:r>
        </w:p>
        <w:p w14:paraId="2FD29D32" w14:textId="77777777" w:rsidR="00735C6B" w:rsidRDefault="00000000">
          <w:pPr>
            <w:pStyle w:val="Akapitzlist"/>
            <w:numPr>
              <w:ilvl w:val="0"/>
              <w:numId w:val="7"/>
            </w:numPr>
            <w:tabs>
              <w:tab w:val="left" w:pos="835"/>
            </w:tabs>
            <w:spacing w:before="17"/>
            <w:ind w:left="835" w:hanging="359"/>
            <w:jc w:val="left"/>
            <w:rPr>
              <w:sz w:val="24"/>
            </w:rPr>
          </w:pPr>
          <w:r>
            <w:rPr>
              <w:spacing w:val="-4"/>
              <w:sz w:val="24"/>
            </w:rPr>
            <w:t>gdy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udzielenie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pomocy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klientowi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byłoby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sprzeczne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dobrem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dziecka;</w:t>
          </w:r>
        </w:p>
        <w:p w14:paraId="3DE555D7" w14:textId="77777777" w:rsidR="00735C6B" w:rsidRDefault="00000000">
          <w:pPr>
            <w:pStyle w:val="Akapitzlist"/>
            <w:numPr>
              <w:ilvl w:val="0"/>
              <w:numId w:val="7"/>
            </w:numPr>
            <w:tabs>
              <w:tab w:val="left" w:pos="836"/>
            </w:tabs>
            <w:spacing w:before="15" w:line="252" w:lineRule="auto"/>
            <w:ind w:right="120"/>
            <w:jc w:val="left"/>
            <w:rPr>
              <w:sz w:val="24"/>
            </w:rPr>
          </w:pPr>
          <w:r>
            <w:rPr>
              <w:spacing w:val="-2"/>
              <w:sz w:val="24"/>
            </w:rPr>
            <w:t>gdy klient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w sposób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rażący lekceważy lub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narusza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porządek lub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zasady obowiązujące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w </w:t>
          </w:r>
          <w:r>
            <w:rPr>
              <w:spacing w:val="-4"/>
              <w:sz w:val="24"/>
            </w:rPr>
            <w:t>TPD;</w:t>
          </w:r>
        </w:p>
        <w:p w14:paraId="221AE84F" w14:textId="77777777" w:rsidR="00735C6B" w:rsidRDefault="00000000">
          <w:pPr>
            <w:pStyle w:val="Akapitzlist"/>
            <w:numPr>
              <w:ilvl w:val="0"/>
              <w:numId w:val="7"/>
            </w:numPr>
            <w:tabs>
              <w:tab w:val="left" w:pos="835"/>
            </w:tabs>
            <w:spacing w:before="3"/>
            <w:ind w:left="835" w:hanging="359"/>
            <w:rPr>
              <w:sz w:val="24"/>
            </w:rPr>
          </w:pPr>
          <w:r>
            <w:rPr>
              <w:spacing w:val="-6"/>
              <w:sz w:val="24"/>
            </w:rPr>
            <w:t>gdy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udzielenie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pomocy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zagraża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dobru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pracownika;</w:t>
          </w:r>
        </w:p>
        <w:p w14:paraId="7D4ED1F2" w14:textId="77777777" w:rsidR="00735C6B" w:rsidRDefault="00000000">
          <w:pPr>
            <w:pStyle w:val="Akapitzlist"/>
            <w:numPr>
              <w:ilvl w:val="0"/>
              <w:numId w:val="7"/>
            </w:numPr>
            <w:tabs>
              <w:tab w:val="left" w:pos="836"/>
            </w:tabs>
            <w:spacing w:before="15" w:line="252" w:lineRule="auto"/>
            <w:ind w:right="121"/>
            <w:rPr>
              <w:sz w:val="24"/>
            </w:rPr>
          </w:pPr>
          <w:r>
            <w:rPr>
              <w:sz w:val="24"/>
            </w:rPr>
            <w:t>gdy może zachodzić obawa konfliktu interesów wynikających z bliskich relacji, pokrewieństwa itp.;</w:t>
          </w:r>
        </w:p>
        <w:p w14:paraId="53D93A68" w14:textId="77777777" w:rsidR="00735C6B" w:rsidRDefault="00000000">
          <w:pPr>
            <w:pStyle w:val="Akapitzlist"/>
            <w:numPr>
              <w:ilvl w:val="0"/>
              <w:numId w:val="7"/>
            </w:numPr>
            <w:tabs>
              <w:tab w:val="left" w:pos="836"/>
            </w:tabs>
            <w:spacing w:line="252" w:lineRule="auto"/>
            <w:ind w:right="118"/>
            <w:rPr>
              <w:sz w:val="24"/>
            </w:rPr>
          </w:pPr>
          <w:r>
            <w:rPr>
              <w:sz w:val="24"/>
            </w:rPr>
            <w:t>gdy priorytetowe jest udzielanie pomocy w innej formie, niż dostępna w TPD, np. związana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ochroną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życia,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zdrowia;</w:t>
          </w:r>
        </w:p>
        <w:p w14:paraId="7CCE1212" w14:textId="77777777" w:rsidR="00735C6B" w:rsidRDefault="00000000">
          <w:pPr>
            <w:pStyle w:val="Akapitzlist"/>
            <w:numPr>
              <w:ilvl w:val="0"/>
              <w:numId w:val="7"/>
            </w:numPr>
            <w:tabs>
              <w:tab w:val="left" w:pos="836"/>
            </w:tabs>
            <w:spacing w:before="2" w:line="252" w:lineRule="auto"/>
            <w:ind w:right="116"/>
            <w:rPr>
              <w:sz w:val="24"/>
            </w:rPr>
          </w:pPr>
          <w:r>
            <w:rPr>
              <w:spacing w:val="-4"/>
              <w:sz w:val="24"/>
            </w:rPr>
            <w:t>gdy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klient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korzysta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pomocy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innego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psychologa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(dotyczy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pomocy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psychologicznej)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lub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z </w:t>
          </w:r>
          <w:r>
            <w:rPr>
              <w:sz w:val="24"/>
            </w:rPr>
            <w:t>pomocy profesjonalnego pełnomocnika (dotyczy pomocy prawnej) pomoc może być udzielona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wyłącznie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za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wyraźną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zgodą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tych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osób.</w:t>
          </w:r>
        </w:p>
        <w:p w14:paraId="4FA28D9C" w14:textId="77777777" w:rsidR="006513A3" w:rsidRDefault="006513A3">
          <w:pPr>
            <w:pStyle w:val="Akapitzlist"/>
            <w:numPr>
              <w:ilvl w:val="0"/>
              <w:numId w:val="7"/>
            </w:numPr>
            <w:tabs>
              <w:tab w:val="left" w:pos="836"/>
            </w:tabs>
            <w:spacing w:before="2" w:line="252" w:lineRule="auto"/>
            <w:ind w:right="116"/>
            <w:rPr>
              <w:sz w:val="24"/>
            </w:rPr>
            <w:sectPr w:rsidR="006513A3">
              <w:footerReference w:type="default" r:id="rId10"/>
              <w:pgSz w:w="11906" w:h="16838"/>
              <w:pgMar w:top="1320" w:right="1300" w:bottom="1200" w:left="1300" w:header="0" w:footer="1003" w:gutter="0"/>
              <w:cols w:space="708"/>
              <w:formProt w:val="0"/>
              <w:docGrid w:linePitch="100" w:charSpace="4096"/>
            </w:sectPr>
          </w:pPr>
        </w:p>
        <w:p w14:paraId="2A1F6DBE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spacing w:before="53"/>
            <w:ind w:left="474" w:hanging="358"/>
            <w:rPr>
              <w:rFonts w:ascii="Georgia" w:hAnsi="Georgia"/>
            </w:rPr>
          </w:pPr>
          <w:bookmarkStart w:id="6" w:name="_TOC_250007"/>
          <w:r>
            <w:rPr>
              <w:rFonts w:ascii="Georgia" w:hAnsi="Georgia"/>
              <w:w w:val="90"/>
            </w:rPr>
            <w:lastRenderedPageBreak/>
            <w:t>POUFNOŚĆ</w:t>
          </w:r>
          <w:r>
            <w:rPr>
              <w:rFonts w:ascii="Georgia" w:hAnsi="Georgia"/>
              <w:spacing w:val="25"/>
            </w:rPr>
            <w:t xml:space="preserve"> </w:t>
          </w:r>
          <w:bookmarkEnd w:id="6"/>
          <w:r>
            <w:rPr>
              <w:rFonts w:ascii="Georgia" w:hAnsi="Georgia"/>
              <w:spacing w:val="-2"/>
            </w:rPr>
            <w:t>INFORMACJI</w:t>
          </w:r>
        </w:p>
        <w:p w14:paraId="12C1E439" w14:textId="77777777" w:rsidR="00735C6B" w:rsidRDefault="00000000">
          <w:pPr>
            <w:pStyle w:val="Akapitzlist"/>
            <w:numPr>
              <w:ilvl w:val="0"/>
              <w:numId w:val="6"/>
            </w:numPr>
            <w:tabs>
              <w:tab w:val="left" w:pos="476"/>
            </w:tabs>
            <w:spacing w:before="14" w:line="252" w:lineRule="auto"/>
            <w:ind w:right="119"/>
            <w:rPr>
              <w:sz w:val="24"/>
            </w:rPr>
          </w:pPr>
          <w:r>
            <w:rPr>
              <w:sz w:val="24"/>
            </w:rPr>
            <w:t>Rodzice lub opiekunowie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dziecka mają prawo do informacji o zakresie udzielanej dziecku pomocy,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o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ile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zagraża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to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dobru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dziecka.</w:t>
          </w:r>
        </w:p>
        <w:p w14:paraId="335D1C26" w14:textId="77777777" w:rsidR="00735C6B" w:rsidRDefault="00000000">
          <w:pPr>
            <w:pStyle w:val="Akapitzlist"/>
            <w:numPr>
              <w:ilvl w:val="0"/>
              <w:numId w:val="6"/>
            </w:numPr>
            <w:tabs>
              <w:tab w:val="left" w:pos="476"/>
            </w:tabs>
            <w:spacing w:line="252" w:lineRule="auto"/>
            <w:ind w:right="111"/>
            <w:rPr>
              <w:sz w:val="24"/>
            </w:rPr>
          </w:pPr>
          <w:r>
            <w:rPr>
              <w:spacing w:val="-4"/>
              <w:sz w:val="24"/>
            </w:rPr>
            <w:t>Pracownicy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TPD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mają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obowiązek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zachowania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tajemnicy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informacji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związanych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klientem, </w:t>
          </w:r>
          <w:r>
            <w:rPr>
              <w:sz w:val="24"/>
            </w:rPr>
            <w:t>uzyskanych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związku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wykonywaniem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zawodu.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Wyjątek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od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tej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zasady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stanowią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sytuacje ściśle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określone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bezwzględnie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obowiązujących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przepisach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prawa,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aktach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korporacyjnych poszczególnych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zawodów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oraz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wewnętrznych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procedurach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TPD.</w:t>
          </w:r>
        </w:p>
        <w:p w14:paraId="160DB58C" w14:textId="77777777" w:rsidR="00735C6B" w:rsidRDefault="00735C6B">
          <w:pPr>
            <w:pStyle w:val="Tekstpodstawowy"/>
            <w:spacing w:before="8"/>
            <w:ind w:left="0" w:firstLine="0"/>
            <w:jc w:val="left"/>
          </w:pPr>
        </w:p>
        <w:p w14:paraId="26FA8A3C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ind w:left="474" w:hanging="358"/>
          </w:pPr>
          <w:bookmarkStart w:id="7" w:name="_TOC_250006"/>
          <w:r>
            <w:t>OCHRONA</w:t>
          </w:r>
          <w:r>
            <w:rPr>
              <w:spacing w:val="-3"/>
            </w:rPr>
            <w:t xml:space="preserve"> </w:t>
          </w:r>
          <w:r>
            <w:t>DANYCH</w:t>
          </w:r>
          <w:r>
            <w:rPr>
              <w:spacing w:val="-5"/>
            </w:rPr>
            <w:t xml:space="preserve"> </w:t>
          </w:r>
          <w:r>
            <w:t>OSOBOWYCH</w:t>
          </w:r>
          <w:r>
            <w:rPr>
              <w:spacing w:val="-5"/>
            </w:rPr>
            <w:t xml:space="preserve"> </w:t>
          </w:r>
          <w:r>
            <w:t>I</w:t>
          </w:r>
          <w:r>
            <w:rPr>
              <w:spacing w:val="-3"/>
            </w:rPr>
            <w:t xml:space="preserve"> </w:t>
          </w:r>
          <w:r>
            <w:t>WIZERUNKU</w:t>
          </w:r>
          <w:r>
            <w:rPr>
              <w:spacing w:val="-3"/>
            </w:rPr>
            <w:t xml:space="preserve"> </w:t>
          </w:r>
          <w:bookmarkEnd w:id="7"/>
          <w:r>
            <w:rPr>
              <w:spacing w:val="-2"/>
            </w:rPr>
            <w:t>KLIENTA</w:t>
          </w:r>
        </w:p>
        <w:p w14:paraId="7495F97C" w14:textId="77777777" w:rsidR="00735C6B" w:rsidRDefault="00000000">
          <w:pPr>
            <w:pStyle w:val="Akapitzlist"/>
            <w:numPr>
              <w:ilvl w:val="0"/>
              <w:numId w:val="5"/>
            </w:numPr>
            <w:tabs>
              <w:tab w:val="left" w:pos="476"/>
            </w:tabs>
            <w:spacing w:before="15" w:line="252" w:lineRule="auto"/>
            <w:ind w:right="119"/>
            <w:jc w:val="left"/>
            <w:rPr>
              <w:sz w:val="24"/>
            </w:rPr>
          </w:pPr>
          <w:r>
            <w:rPr>
              <w:sz w:val="24"/>
            </w:rPr>
            <w:t>Pomoc</w:t>
          </w:r>
          <w:r>
            <w:rPr>
              <w:spacing w:val="9"/>
              <w:sz w:val="24"/>
            </w:rPr>
            <w:t xml:space="preserve"> </w:t>
          </w:r>
          <w:r>
            <w:rPr>
              <w:sz w:val="24"/>
            </w:rPr>
            <w:t>udzielana</w:t>
          </w:r>
          <w:r>
            <w:rPr>
              <w:spacing w:val="9"/>
              <w:sz w:val="24"/>
            </w:rPr>
            <w:t xml:space="preserve"> </w:t>
          </w:r>
          <w:r>
            <w:rPr>
              <w:sz w:val="24"/>
            </w:rPr>
            <w:t>dziecku</w:t>
          </w:r>
          <w:r>
            <w:rPr>
              <w:spacing w:val="7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9"/>
              <w:sz w:val="24"/>
            </w:rPr>
            <w:t xml:space="preserve"> </w:t>
          </w:r>
          <w:r>
            <w:rPr>
              <w:sz w:val="24"/>
            </w:rPr>
            <w:t>jego</w:t>
          </w:r>
          <w:r>
            <w:rPr>
              <w:spacing w:val="9"/>
              <w:sz w:val="24"/>
            </w:rPr>
            <w:t xml:space="preserve"> </w:t>
          </w:r>
          <w:r>
            <w:rPr>
              <w:sz w:val="24"/>
            </w:rPr>
            <w:t>rodzinie</w:t>
          </w:r>
          <w:r>
            <w:rPr>
              <w:spacing w:val="9"/>
              <w:sz w:val="24"/>
            </w:rPr>
            <w:t xml:space="preserve"> </w:t>
          </w:r>
          <w:r>
            <w:rPr>
              <w:sz w:val="24"/>
            </w:rPr>
            <w:t>jest</w:t>
          </w:r>
          <w:r>
            <w:rPr>
              <w:spacing w:val="9"/>
              <w:sz w:val="24"/>
            </w:rPr>
            <w:t xml:space="preserve"> </w:t>
          </w:r>
          <w:r>
            <w:rPr>
              <w:sz w:val="24"/>
            </w:rPr>
            <w:t>dokumentowana,</w:t>
          </w:r>
          <w:r>
            <w:rPr>
              <w:spacing w:val="9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7"/>
              <w:sz w:val="24"/>
            </w:rPr>
            <w:t xml:space="preserve"> </w:t>
          </w:r>
          <w:r>
            <w:rPr>
              <w:sz w:val="24"/>
            </w:rPr>
            <w:t>co</w:t>
          </w:r>
          <w:r>
            <w:rPr>
              <w:spacing w:val="9"/>
              <w:sz w:val="24"/>
            </w:rPr>
            <w:t xml:space="preserve"> </w:t>
          </w:r>
          <w:r>
            <w:rPr>
              <w:sz w:val="24"/>
            </w:rPr>
            <w:t>klient</w:t>
          </w:r>
          <w:r>
            <w:rPr>
              <w:spacing w:val="9"/>
              <w:sz w:val="24"/>
            </w:rPr>
            <w:t xml:space="preserve"> </w:t>
          </w:r>
          <w:r>
            <w:rPr>
              <w:sz w:val="24"/>
            </w:rPr>
            <w:t>wyraża</w:t>
          </w:r>
          <w:r>
            <w:rPr>
              <w:spacing w:val="9"/>
              <w:sz w:val="24"/>
            </w:rPr>
            <w:t xml:space="preserve"> </w:t>
          </w:r>
          <w:r>
            <w:rPr>
              <w:sz w:val="24"/>
            </w:rPr>
            <w:t>zgodę zgłaszając się do TPD..</w:t>
          </w:r>
        </w:p>
        <w:p w14:paraId="3890F425" w14:textId="77777777" w:rsidR="00735C6B" w:rsidRDefault="00000000">
          <w:pPr>
            <w:pStyle w:val="Akapitzlist"/>
            <w:numPr>
              <w:ilvl w:val="0"/>
              <w:numId w:val="5"/>
            </w:numPr>
            <w:tabs>
              <w:tab w:val="left" w:pos="476"/>
            </w:tabs>
            <w:spacing w:line="252" w:lineRule="auto"/>
            <w:ind w:right="119"/>
            <w:jc w:val="left"/>
            <w:rPr>
              <w:sz w:val="24"/>
            </w:rPr>
          </w:pPr>
          <w:r>
            <w:rPr>
              <w:sz w:val="24"/>
            </w:rPr>
            <w:t>TPD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przestrzega</w:t>
          </w:r>
          <w:r>
            <w:rPr>
              <w:spacing w:val="59"/>
              <w:sz w:val="24"/>
            </w:rPr>
            <w:t xml:space="preserve"> </w:t>
          </w:r>
          <w:r>
            <w:rPr>
              <w:sz w:val="24"/>
            </w:rPr>
            <w:t>przepisów</w:t>
          </w:r>
          <w:r>
            <w:rPr>
              <w:spacing w:val="59"/>
              <w:sz w:val="24"/>
            </w:rPr>
            <w:t xml:space="preserve"> </w:t>
          </w:r>
          <w:r>
            <w:rPr>
              <w:sz w:val="24"/>
            </w:rPr>
            <w:t>dotyczących</w:t>
          </w:r>
          <w:r>
            <w:rPr>
              <w:spacing w:val="59"/>
              <w:sz w:val="24"/>
            </w:rPr>
            <w:t xml:space="preserve"> </w:t>
          </w:r>
          <w:r>
            <w:rPr>
              <w:sz w:val="24"/>
            </w:rPr>
            <w:t>ochrony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danych</w:t>
          </w:r>
          <w:r>
            <w:rPr>
              <w:spacing w:val="59"/>
              <w:sz w:val="24"/>
            </w:rPr>
            <w:t xml:space="preserve"> </w:t>
          </w:r>
          <w:r>
            <w:rPr>
              <w:sz w:val="24"/>
            </w:rPr>
            <w:t>osobowych,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tym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danych wrażliwych, m.in. poprzez:</w:t>
          </w:r>
        </w:p>
        <w:p w14:paraId="2BF31113" w14:textId="77777777" w:rsidR="00735C6B" w:rsidRDefault="00000000">
          <w:pPr>
            <w:pStyle w:val="Akapitzlist"/>
            <w:numPr>
              <w:ilvl w:val="1"/>
              <w:numId w:val="5"/>
            </w:numPr>
            <w:tabs>
              <w:tab w:val="left" w:pos="835"/>
            </w:tabs>
            <w:spacing w:line="275" w:lineRule="exact"/>
            <w:ind w:left="835" w:hanging="359"/>
            <w:jc w:val="left"/>
            <w:rPr>
              <w:sz w:val="24"/>
            </w:rPr>
          </w:pPr>
          <w:r>
            <w:rPr>
              <w:spacing w:val="-6"/>
              <w:sz w:val="24"/>
            </w:rPr>
            <w:t>odbieranie</w:t>
          </w:r>
          <w:r>
            <w:rPr>
              <w:spacing w:val="3"/>
              <w:sz w:val="24"/>
            </w:rPr>
            <w:t xml:space="preserve"> </w:t>
          </w:r>
          <w:r>
            <w:rPr>
              <w:spacing w:val="-6"/>
              <w:sz w:val="24"/>
            </w:rPr>
            <w:t>pisemnej</w:t>
          </w:r>
          <w:r>
            <w:rPr>
              <w:spacing w:val="3"/>
              <w:sz w:val="24"/>
            </w:rPr>
            <w:t xml:space="preserve"> </w:t>
          </w:r>
          <w:r>
            <w:rPr>
              <w:spacing w:val="-6"/>
              <w:sz w:val="24"/>
            </w:rPr>
            <w:t>zgody</w:t>
          </w:r>
          <w:r>
            <w:rPr>
              <w:spacing w:val="3"/>
              <w:sz w:val="24"/>
            </w:rPr>
            <w:t xml:space="preserve"> </w:t>
          </w:r>
          <w:r>
            <w:rPr>
              <w:spacing w:val="-6"/>
              <w:sz w:val="24"/>
            </w:rPr>
            <w:t>klientów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3"/>
              <w:sz w:val="24"/>
            </w:rPr>
            <w:t xml:space="preserve"> </w:t>
          </w:r>
          <w:r>
            <w:rPr>
              <w:spacing w:val="-6"/>
              <w:sz w:val="24"/>
            </w:rPr>
            <w:t>przetwarzanie</w:t>
          </w:r>
          <w:r>
            <w:rPr>
              <w:spacing w:val="3"/>
              <w:sz w:val="24"/>
            </w:rPr>
            <w:t xml:space="preserve"> </w:t>
          </w:r>
          <w:r>
            <w:rPr>
              <w:spacing w:val="-6"/>
              <w:sz w:val="24"/>
            </w:rPr>
            <w:t>danych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6"/>
              <w:sz w:val="24"/>
            </w:rPr>
            <w:t>osobowych;</w:t>
          </w:r>
        </w:p>
        <w:p w14:paraId="26E2D361" w14:textId="77777777" w:rsidR="00735C6B" w:rsidRDefault="00000000">
          <w:pPr>
            <w:pStyle w:val="Akapitzlist"/>
            <w:numPr>
              <w:ilvl w:val="1"/>
              <w:numId w:val="5"/>
            </w:numPr>
            <w:tabs>
              <w:tab w:val="left" w:pos="835"/>
            </w:tabs>
            <w:spacing w:before="15"/>
            <w:ind w:left="835" w:hanging="359"/>
            <w:jc w:val="left"/>
            <w:rPr>
              <w:sz w:val="24"/>
            </w:rPr>
          </w:pPr>
          <w:r>
            <w:rPr>
              <w:spacing w:val="-6"/>
              <w:sz w:val="24"/>
            </w:rPr>
            <w:t>wyznaczenie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osoby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odpowiedzialnej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za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bezpieczeństwo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danych;</w:t>
          </w:r>
        </w:p>
        <w:p w14:paraId="66D40308" w14:textId="77777777" w:rsidR="00735C6B" w:rsidRDefault="00000000">
          <w:pPr>
            <w:pStyle w:val="Akapitzlist"/>
            <w:numPr>
              <w:ilvl w:val="1"/>
              <w:numId w:val="5"/>
            </w:numPr>
            <w:tabs>
              <w:tab w:val="left" w:pos="834"/>
            </w:tabs>
            <w:spacing w:before="14"/>
            <w:ind w:left="834" w:hanging="358"/>
            <w:jc w:val="left"/>
            <w:rPr>
              <w:sz w:val="24"/>
            </w:rPr>
          </w:pPr>
          <w:r>
            <w:rPr>
              <w:spacing w:val="-6"/>
              <w:sz w:val="24"/>
            </w:rPr>
            <w:t>szkolenia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pracowników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zakresie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bezpieczeństwa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danych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osobowych;</w:t>
          </w:r>
        </w:p>
        <w:p w14:paraId="6E853F17" w14:textId="77777777" w:rsidR="00735C6B" w:rsidRDefault="00000000">
          <w:pPr>
            <w:pStyle w:val="Akapitzlist"/>
            <w:numPr>
              <w:ilvl w:val="1"/>
              <w:numId w:val="5"/>
            </w:numPr>
            <w:tabs>
              <w:tab w:val="left" w:pos="834"/>
              <w:tab w:val="left" w:pos="836"/>
            </w:tabs>
            <w:spacing w:before="15" w:line="252" w:lineRule="auto"/>
            <w:ind w:right="117"/>
            <w:jc w:val="left"/>
            <w:rPr>
              <w:sz w:val="24"/>
            </w:rPr>
          </w:pPr>
          <w:r>
            <w:rPr>
              <w:spacing w:val="-2"/>
              <w:sz w:val="24"/>
            </w:rPr>
            <w:t>zabezpieczenie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dokumentacji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zawierającej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dane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osobowe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zarówno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formie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papierowej, </w:t>
          </w:r>
          <w:r>
            <w:rPr>
              <w:sz w:val="24"/>
            </w:rPr>
            <w:t>jak i elektronicznej;</w:t>
          </w:r>
        </w:p>
        <w:p w14:paraId="08D258DC" w14:textId="77777777" w:rsidR="00735C6B" w:rsidRDefault="00000000">
          <w:pPr>
            <w:pStyle w:val="Akapitzlist"/>
            <w:numPr>
              <w:ilvl w:val="1"/>
              <w:numId w:val="5"/>
            </w:numPr>
            <w:tabs>
              <w:tab w:val="left" w:pos="834"/>
              <w:tab w:val="left" w:pos="836"/>
            </w:tabs>
            <w:spacing w:line="252" w:lineRule="auto"/>
            <w:ind w:right="118"/>
            <w:jc w:val="left"/>
            <w:rPr>
              <w:sz w:val="24"/>
            </w:rPr>
          </w:pPr>
          <w:r>
            <w:rPr>
              <w:spacing w:val="-2"/>
              <w:sz w:val="24"/>
            </w:rPr>
            <w:t>określenie</w:t>
          </w:r>
          <w:r>
            <w:rPr>
              <w:spacing w:val="11"/>
              <w:sz w:val="24"/>
            </w:rPr>
            <w:t xml:space="preserve"> </w:t>
          </w:r>
          <w:r>
            <w:rPr>
              <w:spacing w:val="-2"/>
              <w:sz w:val="24"/>
            </w:rPr>
            <w:t>jasnych</w:t>
          </w:r>
          <w:r>
            <w:rPr>
              <w:spacing w:val="11"/>
              <w:sz w:val="24"/>
            </w:rPr>
            <w:t xml:space="preserve"> </w:t>
          </w:r>
          <w:r>
            <w:rPr>
              <w:spacing w:val="-2"/>
              <w:sz w:val="24"/>
            </w:rPr>
            <w:t>zasad</w:t>
          </w:r>
          <w:r>
            <w:rPr>
              <w:spacing w:val="10"/>
              <w:sz w:val="24"/>
            </w:rPr>
            <w:t xml:space="preserve"> </w:t>
          </w:r>
          <w:r>
            <w:rPr>
              <w:spacing w:val="-2"/>
              <w:sz w:val="24"/>
            </w:rPr>
            <w:t>ujawniania</w:t>
          </w:r>
          <w:r>
            <w:rPr>
              <w:spacing w:val="11"/>
              <w:sz w:val="24"/>
            </w:rPr>
            <w:t xml:space="preserve"> </w:t>
          </w:r>
          <w:r>
            <w:rPr>
              <w:spacing w:val="-2"/>
              <w:sz w:val="24"/>
            </w:rPr>
            <w:t>zawartych</w:t>
          </w:r>
          <w:r>
            <w:rPr>
              <w:spacing w:val="10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9"/>
              <w:sz w:val="24"/>
            </w:rPr>
            <w:t xml:space="preserve"> </w:t>
          </w:r>
          <w:r>
            <w:rPr>
              <w:spacing w:val="-2"/>
              <w:sz w:val="24"/>
            </w:rPr>
            <w:t>dokumentacji</w:t>
          </w:r>
          <w:r>
            <w:rPr>
              <w:spacing w:val="11"/>
              <w:sz w:val="24"/>
            </w:rPr>
            <w:t xml:space="preserve"> </w:t>
          </w:r>
          <w:r>
            <w:rPr>
              <w:spacing w:val="-2"/>
              <w:sz w:val="24"/>
            </w:rPr>
            <w:t>informacji</w:t>
          </w:r>
          <w:r>
            <w:rPr>
              <w:spacing w:val="9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instytucjom </w:t>
          </w:r>
          <w:r>
            <w:rPr>
              <w:sz w:val="24"/>
            </w:rPr>
            <w:t>trzecim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(sądom,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prokuraturze,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zespołom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interdyscyplinarnym).</w:t>
          </w:r>
        </w:p>
        <w:p w14:paraId="08A79B02" w14:textId="77777777" w:rsidR="00735C6B" w:rsidRDefault="00000000">
          <w:pPr>
            <w:pStyle w:val="Akapitzlist"/>
            <w:numPr>
              <w:ilvl w:val="0"/>
              <w:numId w:val="5"/>
            </w:numPr>
            <w:tabs>
              <w:tab w:val="left" w:pos="476"/>
            </w:tabs>
            <w:spacing w:line="252" w:lineRule="auto"/>
            <w:ind w:right="112"/>
            <w:rPr>
              <w:sz w:val="24"/>
            </w:rPr>
          </w:pPr>
          <w:r>
            <w:rPr>
              <w:sz w:val="24"/>
            </w:rPr>
            <w:t xml:space="preserve">Z wyłączeniem obowiązków przepisanych prawem TPD nie udostępnia na zewnątrz </w:t>
          </w:r>
          <w:r>
            <w:rPr>
              <w:spacing w:val="-2"/>
              <w:sz w:val="24"/>
            </w:rPr>
            <w:t>informacji o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klientach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ani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nie wykorzystuje wizerunku klientów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w materiałach promocyjno- </w:t>
          </w:r>
          <w:r>
            <w:rPr>
              <w:sz w:val="24"/>
            </w:rPr>
            <w:t>informacyjnych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ani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edukacyjnych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bez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pisemnej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zgody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klientów,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a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przypadku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dzieci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-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bez dodatkowej zgody ich opiekunów.</w:t>
          </w:r>
        </w:p>
        <w:p w14:paraId="20F26037" w14:textId="77777777" w:rsidR="00735C6B" w:rsidRDefault="00735C6B">
          <w:pPr>
            <w:pStyle w:val="Tekstpodstawowy"/>
            <w:ind w:left="0" w:firstLine="0"/>
            <w:jc w:val="left"/>
          </w:pPr>
        </w:p>
        <w:p w14:paraId="0D61D235" w14:textId="77777777" w:rsidR="00735C6B" w:rsidRDefault="00735C6B">
          <w:pPr>
            <w:pStyle w:val="Tekstpodstawowy"/>
            <w:spacing w:before="50"/>
            <w:ind w:left="0" w:firstLine="0"/>
            <w:jc w:val="left"/>
          </w:pPr>
        </w:p>
        <w:p w14:paraId="7CCA05E1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ind w:left="474" w:hanging="358"/>
          </w:pPr>
          <w:bookmarkStart w:id="8" w:name="_TOC_250005"/>
          <w:r>
            <w:rPr>
              <w:spacing w:val="-2"/>
            </w:rPr>
            <w:t>ZASADY BEZPIECZNYCH</w:t>
          </w:r>
          <w:r>
            <w:rPr>
              <w:spacing w:val="1"/>
            </w:rPr>
            <w:t xml:space="preserve"> </w:t>
          </w:r>
          <w:bookmarkEnd w:id="8"/>
          <w:r>
            <w:rPr>
              <w:spacing w:val="-2"/>
            </w:rPr>
            <w:t>RELACJI</w:t>
          </w:r>
        </w:p>
        <w:p w14:paraId="6D5085A4" w14:textId="77777777" w:rsidR="00735C6B" w:rsidRDefault="00000000">
          <w:pPr>
            <w:pStyle w:val="Akapitzlist"/>
            <w:numPr>
              <w:ilvl w:val="0"/>
              <w:numId w:val="4"/>
            </w:numPr>
            <w:tabs>
              <w:tab w:val="left" w:pos="476"/>
            </w:tabs>
            <w:spacing w:before="17" w:line="252" w:lineRule="auto"/>
            <w:ind w:right="116"/>
            <w:rPr>
              <w:sz w:val="24"/>
            </w:rPr>
          </w:pPr>
          <w:r>
            <w:rPr>
              <w:spacing w:val="-4"/>
              <w:sz w:val="24"/>
            </w:rPr>
            <w:t>Każdy kontakt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pracownika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TPD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klientem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będzie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odbywał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się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zachowaniem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następujących </w:t>
          </w:r>
          <w:r>
            <w:rPr>
              <w:spacing w:val="-2"/>
              <w:sz w:val="24"/>
            </w:rPr>
            <w:t>wytycznych:</w:t>
          </w:r>
        </w:p>
        <w:p w14:paraId="4523DCFD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6"/>
            </w:tabs>
            <w:spacing w:before="4" w:line="252" w:lineRule="auto"/>
            <w:ind w:right="120"/>
            <w:rPr>
              <w:sz w:val="24"/>
            </w:rPr>
          </w:pPr>
          <w:r>
            <w:rPr>
              <w:sz w:val="24"/>
            </w:rPr>
            <w:t>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TPD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nikt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nie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jest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dyskryminowany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za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względu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pochodzenie,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wygląd,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 xml:space="preserve">przekonania </w:t>
          </w:r>
          <w:r>
            <w:rPr>
              <w:spacing w:val="-4"/>
              <w:sz w:val="24"/>
            </w:rPr>
            <w:t>etc;</w:t>
          </w:r>
        </w:p>
        <w:p w14:paraId="0BE1ABDB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6"/>
            </w:tabs>
            <w:spacing w:before="1" w:line="252" w:lineRule="auto"/>
            <w:ind w:right="118"/>
            <w:rPr>
              <w:sz w:val="24"/>
            </w:rPr>
          </w:pPr>
          <w:r>
            <w:rPr>
              <w:sz w:val="24"/>
            </w:rPr>
            <w:t>Pracownicy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TPD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odnoszą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się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szacunkiem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ewentualnej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inności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dziecka,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jego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 xml:space="preserve">innych przekonań, innych doświadczeń, innej perspektywy czy percepcji rzeczywistości </w:t>
          </w:r>
          <w:r>
            <w:rPr>
              <w:spacing w:val="-4"/>
              <w:sz w:val="24"/>
            </w:rPr>
            <w:t>wynikającej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bycia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dzieckiem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oraz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indywidualnych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predyspozycji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dziecka;</w:t>
          </w:r>
        </w:p>
        <w:p w14:paraId="6B8AB125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4"/>
              <w:tab w:val="left" w:pos="836"/>
            </w:tabs>
            <w:spacing w:line="252" w:lineRule="auto"/>
            <w:ind w:right="121"/>
            <w:rPr>
              <w:sz w:val="24"/>
            </w:rPr>
          </w:pP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TPD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każdy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jest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wysłuchany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szacunkiem,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uwagą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konieczną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powagą.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Nikt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nie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 xml:space="preserve">jest </w:t>
          </w:r>
          <w:r>
            <w:rPr>
              <w:spacing w:val="-2"/>
              <w:sz w:val="24"/>
            </w:rPr>
            <w:t>oceniany,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wyśmiewany,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ani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poniżany;</w:t>
          </w:r>
        </w:p>
        <w:p w14:paraId="42BAC84F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4"/>
              <w:tab w:val="left" w:pos="836"/>
            </w:tabs>
            <w:spacing w:line="252" w:lineRule="auto"/>
            <w:ind w:right="120"/>
            <w:rPr>
              <w:sz w:val="24"/>
            </w:rPr>
          </w:pPr>
          <w:r>
            <w:rPr>
              <w:spacing w:val="-4"/>
              <w:sz w:val="24"/>
            </w:rPr>
            <w:t>W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TPD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używamy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języka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neutralnego,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pozbawionego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mowy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nienawiści,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zrozumiałego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dla </w:t>
          </w:r>
          <w:r>
            <w:rPr>
              <w:spacing w:val="-2"/>
              <w:sz w:val="24"/>
            </w:rPr>
            <w:t>dziecka;</w:t>
          </w:r>
        </w:p>
        <w:p w14:paraId="12A35FE2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4"/>
              <w:tab w:val="left" w:pos="836"/>
            </w:tabs>
            <w:spacing w:line="252" w:lineRule="auto"/>
            <w:ind w:right="112"/>
            <w:rPr>
              <w:sz w:val="24"/>
            </w:rPr>
          </w:pPr>
          <w:r>
            <w:rPr>
              <w:sz w:val="24"/>
            </w:rPr>
            <w:t xml:space="preserve">Jesteśmy otwarci na sugestie, rady, wspieramy się wzajemnie w zakresie jak </w:t>
          </w:r>
          <w:r>
            <w:rPr>
              <w:spacing w:val="-2"/>
              <w:sz w:val="24"/>
            </w:rPr>
            <w:t>najefektywniejszej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realizacji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celów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TPD..</w:t>
          </w:r>
        </w:p>
        <w:p w14:paraId="20A22B22" w14:textId="77777777" w:rsidR="00735C6B" w:rsidRDefault="00000000">
          <w:pPr>
            <w:pStyle w:val="Akapitzlist"/>
            <w:numPr>
              <w:ilvl w:val="0"/>
              <w:numId w:val="4"/>
            </w:numPr>
            <w:tabs>
              <w:tab w:val="left" w:pos="476"/>
            </w:tabs>
            <w:spacing w:line="252" w:lineRule="auto"/>
            <w:ind w:right="116"/>
            <w:rPr>
              <w:sz w:val="24"/>
            </w:rPr>
          </w:pPr>
          <w:r>
            <w:rPr>
              <w:spacing w:val="-2"/>
              <w:sz w:val="24"/>
            </w:rPr>
            <w:t>Niedopuszczalne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są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następujące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zachowania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pracowników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współpracowników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TPD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wobec </w:t>
          </w:r>
          <w:r>
            <w:rPr>
              <w:sz w:val="24"/>
            </w:rPr>
            <w:t>klientów,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a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szczególności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dzieci:</w:t>
          </w:r>
        </w:p>
        <w:p w14:paraId="085D7C84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6"/>
            </w:tabs>
            <w:spacing w:line="252" w:lineRule="auto"/>
            <w:ind w:right="118"/>
            <w:rPr>
              <w:sz w:val="24"/>
            </w:rPr>
          </w:pPr>
          <w:r>
            <w:rPr>
              <w:spacing w:val="-6"/>
              <w:sz w:val="24"/>
            </w:rPr>
            <w:t xml:space="preserve">wszelkie zachowania mogące wywoływać zawstydzenie, upokarzające, deprecjonujące lub </w:t>
          </w:r>
          <w:r>
            <w:rPr>
              <w:sz w:val="24"/>
            </w:rPr>
            <w:t xml:space="preserve">poniżają, lub mają bezpośrednio lub pośrednio znamiona innych form przemocy </w:t>
          </w:r>
          <w:r>
            <w:rPr>
              <w:spacing w:val="-4"/>
              <w:sz w:val="24"/>
            </w:rPr>
            <w:t>psychicznej, fizycznej lub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wykorzystywania seksualnego;</w:t>
          </w:r>
        </w:p>
        <w:p w14:paraId="057E7A2C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6"/>
            </w:tabs>
            <w:spacing w:line="252" w:lineRule="auto"/>
            <w:ind w:right="117"/>
            <w:rPr>
              <w:sz w:val="24"/>
            </w:rPr>
            <w:sectPr w:rsidR="00735C6B">
              <w:footerReference w:type="default" r:id="rId11"/>
              <w:pgSz w:w="11906" w:h="16838"/>
              <w:pgMar w:top="1620" w:right="1300" w:bottom="1200" w:left="1300" w:header="0" w:footer="1003" w:gutter="0"/>
              <w:cols w:space="708"/>
              <w:formProt w:val="0"/>
              <w:docGrid w:linePitch="100" w:charSpace="4096"/>
            </w:sectPr>
          </w:pPr>
          <w:r>
            <w:rPr>
              <w:spacing w:val="-4"/>
              <w:sz w:val="24"/>
            </w:rPr>
            <w:t>niestosowny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kontakt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fizyczny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dzieckiem,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naruszający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godność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prywatność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dziecka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oraz </w:t>
          </w:r>
          <w:r>
            <w:rPr>
              <w:sz w:val="24"/>
            </w:rPr>
            <w:t>jego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intymność;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dopuszczalny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kontakt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fizyczny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powinien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być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naturalny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sposób</w:t>
          </w:r>
        </w:p>
        <w:p w14:paraId="60218F86" w14:textId="77777777" w:rsidR="00735C6B" w:rsidRDefault="00000000">
          <w:pPr>
            <w:pStyle w:val="Tekstpodstawowy"/>
            <w:spacing w:before="60" w:line="252" w:lineRule="auto"/>
            <w:ind w:left="836" w:right="114" w:firstLine="0"/>
          </w:pPr>
          <w:r>
            <w:lastRenderedPageBreak/>
            <w:t xml:space="preserve">związany z zabawą, pomocą dziecku w czynnościach higienicznych, koniecznością </w:t>
          </w:r>
          <w:r>
            <w:rPr>
              <w:spacing w:val="-2"/>
            </w:rPr>
            <w:t>zapewnienia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dziecku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bezpieczeństwa,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potrzebą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uspokojenia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dziecka i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tylko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w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takim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celu stosowany;</w:t>
          </w:r>
        </w:p>
        <w:p w14:paraId="028BE199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4"/>
            </w:tabs>
            <w:spacing w:line="275" w:lineRule="exact"/>
            <w:ind w:left="834" w:hanging="358"/>
            <w:rPr>
              <w:sz w:val="24"/>
            </w:rPr>
          </w:pPr>
          <w:r>
            <w:rPr>
              <w:spacing w:val="-6"/>
              <w:sz w:val="24"/>
            </w:rPr>
            <w:t>podawanie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dziecku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alkoholu,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leków,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wszelkich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środków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psychoaktywnych;</w:t>
          </w:r>
        </w:p>
        <w:p w14:paraId="4B5A5CDC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4"/>
              <w:tab w:val="left" w:pos="836"/>
            </w:tabs>
            <w:spacing w:before="14" w:line="252" w:lineRule="auto"/>
            <w:ind w:right="119"/>
            <w:rPr>
              <w:sz w:val="24"/>
            </w:rPr>
          </w:pPr>
          <w:r>
            <w:rPr>
              <w:spacing w:val="-4"/>
              <w:sz w:val="24"/>
            </w:rPr>
            <w:t>akceptowanie bądź uczestniczenie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 nielegalnych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czynnościach,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w które angażowane jest </w:t>
          </w:r>
          <w:r>
            <w:rPr>
              <w:spacing w:val="-2"/>
              <w:sz w:val="24"/>
            </w:rPr>
            <w:t>dziecko;</w:t>
          </w:r>
        </w:p>
        <w:p w14:paraId="64A93931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4"/>
              <w:tab w:val="left" w:pos="836"/>
            </w:tabs>
            <w:spacing w:before="4" w:line="252" w:lineRule="auto"/>
            <w:ind w:right="114"/>
            <w:rPr>
              <w:sz w:val="24"/>
            </w:rPr>
          </w:pPr>
          <w:r>
            <w:rPr>
              <w:sz w:val="24"/>
            </w:rPr>
            <w:t>nawiązywanie relacji o charakterze seksualnym, erotycznym, intymnym czy też romantycznym z dziećmi;</w:t>
          </w:r>
        </w:p>
        <w:p w14:paraId="4B03F267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5"/>
            </w:tabs>
            <w:spacing w:before="3"/>
            <w:ind w:left="835" w:hanging="359"/>
            <w:rPr>
              <w:sz w:val="24"/>
            </w:rPr>
          </w:pPr>
          <w:r>
            <w:rPr>
              <w:spacing w:val="-6"/>
              <w:sz w:val="24"/>
            </w:rPr>
            <w:t>zachowywanie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się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w sposób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seksualnie prowokacyjny lub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niestosowny;</w:t>
          </w:r>
        </w:p>
        <w:p w14:paraId="71773EF1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4"/>
              <w:tab w:val="left" w:pos="836"/>
            </w:tabs>
            <w:spacing w:before="15" w:line="252" w:lineRule="auto"/>
            <w:ind w:right="118"/>
            <w:jc w:val="left"/>
            <w:rPr>
              <w:sz w:val="24"/>
            </w:rPr>
          </w:pPr>
          <w:r>
            <w:rPr>
              <w:spacing w:val="-4"/>
              <w:sz w:val="24"/>
            </w:rPr>
            <w:t>goszczenie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dziecka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własnym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domu,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spotykanie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się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dzieckiem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innych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miejscach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niż </w:t>
          </w:r>
          <w:r>
            <w:rPr>
              <w:sz w:val="24"/>
            </w:rPr>
            <w:t>miejsca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świadczenia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pomocy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TPD;</w:t>
          </w:r>
        </w:p>
        <w:p w14:paraId="06B6A87A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6"/>
            </w:tabs>
            <w:spacing w:before="3" w:line="252" w:lineRule="auto"/>
            <w:ind w:right="114"/>
            <w:jc w:val="left"/>
            <w:rPr>
              <w:sz w:val="24"/>
            </w:rPr>
          </w:pPr>
          <w:r>
            <w:rPr>
              <w:spacing w:val="-2"/>
              <w:sz w:val="24"/>
            </w:rPr>
            <w:t>utrzymywanie</w:t>
          </w:r>
          <w:r>
            <w:rPr>
              <w:spacing w:val="19"/>
              <w:sz w:val="24"/>
            </w:rPr>
            <w:t xml:space="preserve"> </w:t>
          </w:r>
          <w:r>
            <w:rPr>
              <w:spacing w:val="-2"/>
              <w:sz w:val="24"/>
            </w:rPr>
            <w:t>kontaktów</w:t>
          </w:r>
          <w:r>
            <w:rPr>
              <w:spacing w:val="17"/>
              <w:sz w:val="24"/>
            </w:rPr>
            <w:t xml:space="preserve"> </w:t>
          </w:r>
          <w:r>
            <w:rPr>
              <w:spacing w:val="-2"/>
              <w:sz w:val="24"/>
            </w:rPr>
            <w:t>prywatnych</w:t>
          </w:r>
          <w:r>
            <w:rPr>
              <w:spacing w:val="16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19"/>
              <w:sz w:val="24"/>
            </w:rPr>
            <w:t xml:space="preserve"> </w:t>
          </w:r>
          <w:r>
            <w:rPr>
              <w:spacing w:val="-2"/>
              <w:sz w:val="24"/>
            </w:rPr>
            <w:t>dzieckiem,</w:t>
          </w:r>
          <w:r>
            <w:rPr>
              <w:spacing w:val="19"/>
              <w:sz w:val="24"/>
            </w:rPr>
            <w:t xml:space="preserve"> </w:t>
          </w:r>
          <w:r>
            <w:rPr>
              <w:spacing w:val="-2"/>
              <w:sz w:val="24"/>
            </w:rPr>
            <w:t>poza</w:t>
          </w:r>
          <w:r>
            <w:rPr>
              <w:spacing w:val="18"/>
              <w:sz w:val="24"/>
            </w:rPr>
            <w:t xml:space="preserve"> </w:t>
          </w:r>
          <w:r>
            <w:rPr>
              <w:spacing w:val="-2"/>
              <w:sz w:val="24"/>
            </w:rPr>
            <w:t>czasem</w:t>
          </w:r>
          <w:r>
            <w:rPr>
              <w:spacing w:val="19"/>
              <w:sz w:val="24"/>
            </w:rPr>
            <w:t xml:space="preserve"> </w:t>
          </w:r>
          <w:r>
            <w:rPr>
              <w:spacing w:val="-2"/>
              <w:sz w:val="24"/>
            </w:rPr>
            <w:t>pracy</w:t>
          </w:r>
          <w:r>
            <w:rPr>
              <w:spacing w:val="19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17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świadczonym </w:t>
          </w:r>
          <w:r>
            <w:rPr>
              <w:sz w:val="24"/>
            </w:rPr>
            <w:t>zakresem pomocy;</w:t>
          </w:r>
        </w:p>
        <w:p w14:paraId="286A0CCA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6"/>
            </w:tabs>
            <w:spacing w:before="4" w:line="252" w:lineRule="auto"/>
            <w:ind w:right="116"/>
            <w:jc w:val="left"/>
            <w:rPr>
              <w:sz w:val="24"/>
            </w:rPr>
          </w:pPr>
          <w:r>
            <w:rPr>
              <w:sz w:val="24"/>
            </w:rPr>
            <w:t>towarzyszenie</w:t>
          </w:r>
          <w:r>
            <w:rPr>
              <w:spacing w:val="5"/>
              <w:sz w:val="24"/>
            </w:rPr>
            <w:t xml:space="preserve"> </w:t>
          </w:r>
          <w:r>
            <w:rPr>
              <w:sz w:val="24"/>
            </w:rPr>
            <w:t>dziecku</w:t>
          </w:r>
          <w:r>
            <w:rPr>
              <w:spacing w:val="5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podróży</w:t>
          </w:r>
          <w:r>
            <w:rPr>
              <w:spacing w:val="5"/>
              <w:sz w:val="24"/>
            </w:rPr>
            <w:t xml:space="preserve"> </w:t>
          </w:r>
          <w:r>
            <w:rPr>
              <w:sz w:val="24"/>
            </w:rPr>
            <w:t>pod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nieobecność</w:t>
          </w:r>
          <w:r>
            <w:rPr>
              <w:spacing w:val="5"/>
              <w:sz w:val="24"/>
            </w:rPr>
            <w:t xml:space="preserve"> </w:t>
          </w:r>
          <w:r>
            <w:rPr>
              <w:sz w:val="24"/>
            </w:rPr>
            <w:t>opiekuna</w:t>
          </w:r>
          <w:r>
            <w:rPr>
              <w:spacing w:val="5"/>
              <w:sz w:val="24"/>
            </w:rPr>
            <w:t xml:space="preserve"> </w:t>
          </w:r>
          <w:r>
            <w:rPr>
              <w:sz w:val="24"/>
            </w:rPr>
            <w:t>dziecka,</w:t>
          </w:r>
          <w:r>
            <w:rPr>
              <w:spacing w:val="5"/>
              <w:sz w:val="24"/>
            </w:rPr>
            <w:t xml:space="preserve"> </w:t>
          </w:r>
          <w:r>
            <w:rPr>
              <w:sz w:val="24"/>
            </w:rPr>
            <w:t>chyba</w:t>
          </w:r>
          <w:r>
            <w:rPr>
              <w:spacing w:val="5"/>
              <w:sz w:val="24"/>
            </w:rPr>
            <w:t xml:space="preserve"> </w:t>
          </w:r>
          <w:r>
            <w:rPr>
              <w:sz w:val="24"/>
            </w:rPr>
            <w:t>że</w:t>
          </w:r>
          <w:r>
            <w:rPr>
              <w:spacing w:val="5"/>
              <w:sz w:val="24"/>
            </w:rPr>
            <w:t xml:space="preserve"> </w:t>
          </w:r>
          <w:r>
            <w:rPr>
              <w:sz w:val="24"/>
            </w:rPr>
            <w:t>jest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to forma pomocy świadczona przez TPD;</w:t>
          </w:r>
        </w:p>
        <w:p w14:paraId="07796B44" w14:textId="77777777" w:rsidR="00735C6B" w:rsidRDefault="00000000">
          <w:pPr>
            <w:pStyle w:val="Akapitzlist"/>
            <w:numPr>
              <w:ilvl w:val="1"/>
              <w:numId w:val="4"/>
            </w:numPr>
            <w:tabs>
              <w:tab w:val="left" w:pos="836"/>
            </w:tabs>
            <w:spacing w:before="4"/>
            <w:jc w:val="left"/>
            <w:rPr>
              <w:sz w:val="24"/>
            </w:rPr>
          </w:pP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przypadku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świadczenia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pomocy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domu,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pozostawanie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dzieckiem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sam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na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sam.</w:t>
          </w:r>
        </w:p>
        <w:p w14:paraId="5814C6ED" w14:textId="77777777" w:rsidR="00735C6B" w:rsidRDefault="00000000">
          <w:pPr>
            <w:pStyle w:val="Akapitzlist"/>
            <w:numPr>
              <w:ilvl w:val="0"/>
              <w:numId w:val="4"/>
            </w:numPr>
            <w:tabs>
              <w:tab w:val="left" w:pos="476"/>
            </w:tabs>
            <w:spacing w:before="15" w:line="252" w:lineRule="auto"/>
            <w:ind w:right="114"/>
            <w:rPr>
              <w:sz w:val="24"/>
            </w:rPr>
          </w:pPr>
          <w:r>
            <w:rPr>
              <w:sz w:val="24"/>
            </w:rPr>
            <w:t xml:space="preserve">Wszelkie zauważone sytuacje naruszające powyższe zasady powinny być niezwłocznie zgłaszane do przełożonego a w jego braku do prezydium TPD. Każdy przypadek </w:t>
          </w:r>
          <w:r>
            <w:rPr>
              <w:spacing w:val="-4"/>
              <w:sz w:val="24"/>
            </w:rPr>
            <w:t>potencjalnego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naruszenia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będzie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wnikliwie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badany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wyjaśniany.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Wynik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badania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otrzymanego </w:t>
          </w:r>
          <w:r>
            <w:rPr>
              <w:sz w:val="24"/>
            </w:rPr>
            <w:t>zgłoszenia zostanie sporządzony w formie pisemnego raportu dostępnego dla pokrzywdzonego klienta.</w:t>
          </w:r>
        </w:p>
        <w:p w14:paraId="302046EB" w14:textId="77777777" w:rsidR="00735C6B" w:rsidRDefault="00735C6B">
          <w:pPr>
            <w:pStyle w:val="Tekstpodstawowy"/>
            <w:ind w:left="0" w:firstLine="0"/>
            <w:jc w:val="left"/>
          </w:pPr>
        </w:p>
        <w:p w14:paraId="614D7086" w14:textId="77777777" w:rsidR="00735C6B" w:rsidRDefault="00735C6B">
          <w:pPr>
            <w:pStyle w:val="Tekstpodstawowy"/>
            <w:spacing w:before="54"/>
            <w:ind w:left="0" w:firstLine="0"/>
            <w:jc w:val="left"/>
          </w:pPr>
        </w:p>
        <w:p w14:paraId="72E2A5A2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ind w:left="474" w:hanging="358"/>
          </w:pPr>
          <w:bookmarkStart w:id="9" w:name="_TOC_250004"/>
          <w:bookmarkEnd w:id="9"/>
          <w:r>
            <w:rPr>
              <w:spacing w:val="-2"/>
            </w:rPr>
            <w:t>ZAPOBIEGANIE</w:t>
          </w:r>
        </w:p>
        <w:p w14:paraId="7BF939B3" w14:textId="77777777" w:rsidR="00735C6B" w:rsidRDefault="00000000">
          <w:pPr>
            <w:pStyle w:val="Tekstpodstawowy"/>
            <w:spacing w:before="175" w:line="252" w:lineRule="auto"/>
            <w:ind w:left="116" w:right="114" w:firstLine="0"/>
          </w:pPr>
          <w:r>
            <w:t xml:space="preserve">W celu zapobiegania krzywdzeniu dzieci, TPD prowadzi szereg działań edukacyjnych skierowanych do rodziców/opiekunów dzieci, profesjonalistów pracujących z dziećmi </w:t>
          </w:r>
          <w:r>
            <w:rPr>
              <w:spacing w:val="-4"/>
            </w:rPr>
            <w:t>(nauczycieli, wychowawców, opiekunów) oraz samych dzieci.</w:t>
          </w:r>
        </w:p>
        <w:p w14:paraId="23277FFD" w14:textId="77777777" w:rsidR="00735C6B" w:rsidRDefault="00000000">
          <w:pPr>
            <w:pStyle w:val="Tekstpodstawowy"/>
            <w:spacing w:before="157" w:line="252" w:lineRule="auto"/>
            <w:ind w:left="116" w:right="112" w:firstLine="0"/>
          </w:pPr>
          <w:r>
            <w:t>Działania te TPD opiera na długoletnim doświadczeniu, wskazaniach profesjonalistów – psychologów,</w:t>
          </w:r>
          <w:r>
            <w:rPr>
              <w:spacing w:val="-9"/>
            </w:rPr>
            <w:t xml:space="preserve"> </w:t>
          </w:r>
          <w:r>
            <w:t>pedagogów,</w:t>
          </w:r>
          <w:r>
            <w:rPr>
              <w:spacing w:val="-9"/>
            </w:rPr>
            <w:t xml:space="preserve"> </w:t>
          </w:r>
          <w:r>
            <w:t>psychiatrów,</w:t>
          </w:r>
          <w:r>
            <w:rPr>
              <w:spacing w:val="40"/>
            </w:rPr>
            <w:t xml:space="preserve"> </w:t>
          </w:r>
          <w:r>
            <w:t>wynikach</w:t>
          </w:r>
          <w:r>
            <w:rPr>
              <w:spacing w:val="-10"/>
            </w:rPr>
            <w:t xml:space="preserve"> </w:t>
          </w:r>
          <w:r>
            <w:t>dostępnych,</w:t>
          </w:r>
          <w:r>
            <w:rPr>
              <w:spacing w:val="-9"/>
            </w:rPr>
            <w:t xml:space="preserve"> </w:t>
          </w:r>
          <w:r>
            <w:t>najświeższych</w:t>
          </w:r>
          <w:r>
            <w:rPr>
              <w:spacing w:val="-9"/>
            </w:rPr>
            <w:t xml:space="preserve"> </w:t>
          </w:r>
          <w:r>
            <w:t>badań,</w:t>
          </w:r>
          <w:r>
            <w:rPr>
              <w:spacing w:val="-9"/>
            </w:rPr>
            <w:t xml:space="preserve"> </w:t>
          </w:r>
          <w:r>
            <w:t xml:space="preserve">dobrych </w:t>
          </w:r>
          <w:r>
            <w:rPr>
              <w:spacing w:val="-2"/>
            </w:rPr>
            <w:t>praktykach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innych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organizacji,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sprawdzonych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modelach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popartych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doświadczeniem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 xml:space="preserve">i wynikami </w:t>
          </w:r>
          <w:r>
            <w:t xml:space="preserve">ewaluacji. TPD bezustannie szkoli swoich pracowników i współpracowników a także śledzi </w:t>
          </w:r>
          <w:r>
            <w:rPr>
              <w:spacing w:val="-2"/>
            </w:rPr>
            <w:t>najnowsze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wytyczne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organów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polskich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i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światowych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zajmujących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się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ochroną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dzieci.</w:t>
          </w:r>
        </w:p>
        <w:p w14:paraId="3D65DF68" w14:textId="77777777" w:rsidR="00735C6B" w:rsidRDefault="00000000">
          <w:pPr>
            <w:pStyle w:val="Tekstpodstawowy"/>
            <w:spacing w:before="167" w:line="252" w:lineRule="auto"/>
            <w:ind w:left="116" w:right="114" w:firstLine="0"/>
          </w:pPr>
          <w:r>
            <w:rPr>
              <w:spacing w:val="-2"/>
            </w:rPr>
            <w:t>Każdy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nowy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pracownik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zapoznaje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się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z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zapisami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Polityki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Ochrony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Dzieci,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zobowiązuje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się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do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jej bezwzględnego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przestrzegania,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składa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oświadczenie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o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niekaralności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oraz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przechodzi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szkolenie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 xml:space="preserve">z </w:t>
          </w:r>
          <w:r>
            <w:t>przestrzegania</w:t>
          </w:r>
          <w:r>
            <w:rPr>
              <w:spacing w:val="-14"/>
            </w:rPr>
            <w:t xml:space="preserve"> </w:t>
          </w:r>
          <w:r>
            <w:t>praw</w:t>
          </w:r>
          <w:r>
            <w:rPr>
              <w:spacing w:val="-14"/>
            </w:rPr>
            <w:t xml:space="preserve"> </w:t>
          </w:r>
          <w:r>
            <w:t>dziecka</w:t>
          </w:r>
          <w:r>
            <w:rPr>
              <w:spacing w:val="-14"/>
            </w:rPr>
            <w:t xml:space="preserve"> </w:t>
          </w:r>
          <w:r>
            <w:t>i</w:t>
          </w:r>
          <w:r>
            <w:rPr>
              <w:spacing w:val="-14"/>
            </w:rPr>
            <w:t xml:space="preserve"> </w:t>
          </w:r>
          <w:r>
            <w:t>ochrony</w:t>
          </w:r>
          <w:r>
            <w:rPr>
              <w:spacing w:val="-14"/>
            </w:rPr>
            <w:t xml:space="preserve"> </w:t>
          </w:r>
          <w:r>
            <w:t>danych</w:t>
          </w:r>
          <w:r>
            <w:rPr>
              <w:spacing w:val="-15"/>
            </w:rPr>
            <w:t xml:space="preserve"> </w:t>
          </w:r>
          <w:r>
            <w:t>osobowych.</w:t>
          </w:r>
        </w:p>
        <w:p w14:paraId="08387219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3"/>
            </w:tabs>
            <w:spacing w:before="156"/>
            <w:ind w:left="473" w:hanging="357"/>
          </w:pPr>
          <w:bookmarkStart w:id="10" w:name="_TOC_250003"/>
          <w:r>
            <w:t>NOWI</w:t>
          </w:r>
          <w:r>
            <w:rPr>
              <w:spacing w:val="6"/>
            </w:rPr>
            <w:t xml:space="preserve"> </w:t>
          </w:r>
          <w:bookmarkEnd w:id="10"/>
          <w:r>
            <w:rPr>
              <w:spacing w:val="-2"/>
            </w:rPr>
            <w:t>PRACOWNICY</w:t>
          </w:r>
        </w:p>
        <w:p w14:paraId="787DF056" w14:textId="77777777" w:rsidR="00735C6B" w:rsidRDefault="00000000">
          <w:pPr>
            <w:pStyle w:val="Tekstpodstawowy"/>
            <w:spacing w:before="176" w:line="252" w:lineRule="auto"/>
            <w:ind w:left="116" w:right="113" w:firstLine="0"/>
          </w:pPr>
          <w:r>
            <w:rPr>
              <w:spacing w:val="-2"/>
            </w:rPr>
            <w:t>TPD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dokłada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wszelkich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starań,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by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zatrudniać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pracowników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i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współpracowników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o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 xml:space="preserve">najwyższych </w:t>
          </w:r>
          <w:r>
            <w:t>standardach moralnych i kompetencjach merytorycznych, posiadających odpowiednie kwalifikacje i kompetencje, którzy podzielają wartości wynikające z Konwencji o Prawach Dziecka,</w:t>
          </w:r>
          <w:r>
            <w:rPr>
              <w:spacing w:val="-15"/>
            </w:rPr>
            <w:t xml:space="preserve"> </w:t>
          </w:r>
          <w:r>
            <w:t>w</w:t>
          </w:r>
          <w:r>
            <w:rPr>
              <w:spacing w:val="-15"/>
            </w:rPr>
            <w:t xml:space="preserve"> </w:t>
          </w:r>
          <w:r>
            <w:t>szczególności</w:t>
          </w:r>
          <w:r>
            <w:rPr>
              <w:spacing w:val="-15"/>
            </w:rPr>
            <w:t xml:space="preserve"> </w:t>
          </w:r>
          <w:r>
            <w:t>prawo</w:t>
          </w:r>
          <w:r>
            <w:rPr>
              <w:spacing w:val="-15"/>
            </w:rPr>
            <w:t xml:space="preserve"> </w:t>
          </w:r>
          <w:r>
            <w:t>dziecka</w:t>
          </w:r>
          <w:r>
            <w:rPr>
              <w:spacing w:val="-15"/>
            </w:rPr>
            <w:t xml:space="preserve"> </w:t>
          </w:r>
          <w:r>
            <w:t>do</w:t>
          </w:r>
          <w:r>
            <w:rPr>
              <w:spacing w:val="-15"/>
            </w:rPr>
            <w:t xml:space="preserve"> </w:t>
          </w:r>
          <w:r>
            <w:t>ochrony</w:t>
          </w:r>
          <w:r>
            <w:rPr>
              <w:spacing w:val="-15"/>
            </w:rPr>
            <w:t xml:space="preserve"> </w:t>
          </w:r>
          <w:r>
            <w:t>przed</w:t>
          </w:r>
          <w:r>
            <w:rPr>
              <w:spacing w:val="-15"/>
            </w:rPr>
            <w:t xml:space="preserve"> </w:t>
          </w:r>
          <w:r>
            <w:t>krzywdzeniem.</w:t>
          </w:r>
        </w:p>
        <w:p w14:paraId="127A097B" w14:textId="77777777" w:rsidR="00735C6B" w:rsidRDefault="00000000">
          <w:pPr>
            <w:pStyle w:val="Tekstpodstawowy"/>
            <w:spacing w:before="157" w:line="252" w:lineRule="auto"/>
            <w:ind w:left="116" w:right="115" w:firstLine="0"/>
            <w:sectPr w:rsidR="00735C6B">
              <w:footerReference w:type="default" r:id="rId12"/>
              <w:pgSz w:w="11906" w:h="16838"/>
              <w:pgMar w:top="1320" w:right="1300" w:bottom="1200" w:left="1300" w:header="0" w:footer="1003" w:gutter="0"/>
              <w:cols w:space="708"/>
              <w:formProt w:val="0"/>
              <w:docGrid w:linePitch="100" w:charSpace="4096"/>
            </w:sectPr>
          </w:pPr>
          <w:r>
            <w:rPr>
              <w:spacing w:val="-4"/>
            </w:rPr>
            <w:t>Przed przystąpieniem do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pracy wybrany kandydat,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oprócz innych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 xml:space="preserve">wymaganych przepisami prawa </w:t>
          </w:r>
          <w:r>
            <w:rPr>
              <w:spacing w:val="-2"/>
            </w:rPr>
            <w:t>dokumentów,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składa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oświadczenie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dotyczące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niekaralności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za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przestępstwa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przeciwko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 xml:space="preserve">wolności </w:t>
          </w:r>
          <w:r>
            <w:t>seksualnej</w:t>
          </w:r>
          <w:r>
            <w:rPr>
              <w:spacing w:val="39"/>
            </w:rPr>
            <w:t xml:space="preserve"> </w:t>
          </w:r>
          <w:r>
            <w:t>i</w:t>
          </w:r>
          <w:r>
            <w:rPr>
              <w:spacing w:val="40"/>
            </w:rPr>
            <w:t xml:space="preserve"> </w:t>
          </w:r>
          <w:r>
            <w:t>obyczajności</w:t>
          </w:r>
          <w:r>
            <w:rPr>
              <w:spacing w:val="38"/>
            </w:rPr>
            <w:t xml:space="preserve"> </w:t>
          </w:r>
          <w:r>
            <w:t>oraz</w:t>
          </w:r>
          <w:r>
            <w:rPr>
              <w:spacing w:val="40"/>
            </w:rPr>
            <w:t xml:space="preserve"> </w:t>
          </w:r>
          <w:r>
            <w:t>przestępstwa</w:t>
          </w:r>
          <w:r>
            <w:rPr>
              <w:spacing w:val="40"/>
            </w:rPr>
            <w:t xml:space="preserve"> </w:t>
          </w:r>
          <w:r>
            <w:t>na</w:t>
          </w:r>
          <w:r>
            <w:rPr>
              <w:spacing w:val="40"/>
            </w:rPr>
            <w:t xml:space="preserve"> </w:t>
          </w:r>
          <w:r>
            <w:t>szkodę</w:t>
          </w:r>
          <w:r>
            <w:rPr>
              <w:spacing w:val="40"/>
            </w:rPr>
            <w:t xml:space="preserve"> </w:t>
          </w:r>
          <w:r>
            <w:t>małoletniego,</w:t>
          </w:r>
          <w:r>
            <w:rPr>
              <w:spacing w:val="40"/>
            </w:rPr>
            <w:t xml:space="preserve"> </w:t>
          </w:r>
          <w:r>
            <w:t>oraz</w:t>
          </w:r>
          <w:r>
            <w:rPr>
              <w:spacing w:val="40"/>
            </w:rPr>
            <w:t xml:space="preserve"> </w:t>
          </w:r>
          <w:r>
            <w:t>o</w:t>
          </w:r>
          <w:r>
            <w:rPr>
              <w:spacing w:val="40"/>
            </w:rPr>
            <w:t xml:space="preserve"> </w:t>
          </w:r>
          <w:r>
            <w:t>toczących</w:t>
          </w:r>
          <w:r>
            <w:rPr>
              <w:spacing w:val="39"/>
            </w:rPr>
            <w:t xml:space="preserve"> </w:t>
          </w:r>
          <w:r>
            <w:rPr>
              <w:spacing w:val="-5"/>
            </w:rPr>
            <w:t>się</w:t>
          </w:r>
        </w:p>
        <w:p w14:paraId="6ECA7F6F" w14:textId="77777777" w:rsidR="00735C6B" w:rsidRDefault="00000000">
          <w:pPr>
            <w:pStyle w:val="Tekstpodstawowy"/>
            <w:spacing w:before="60" w:line="252" w:lineRule="auto"/>
            <w:ind w:left="116" w:right="117" w:firstLine="0"/>
          </w:pPr>
          <w:r>
            <w:lastRenderedPageBreak/>
            <w:t>względem</w:t>
          </w:r>
          <w:r>
            <w:rPr>
              <w:spacing w:val="-9"/>
            </w:rPr>
            <w:t xml:space="preserve"> </w:t>
          </w:r>
          <w:r>
            <w:t>niego</w:t>
          </w:r>
          <w:r>
            <w:rPr>
              <w:spacing w:val="-9"/>
            </w:rPr>
            <w:t xml:space="preserve"> </w:t>
          </w:r>
          <w:r>
            <w:t>postępowaniach</w:t>
          </w:r>
          <w:r>
            <w:rPr>
              <w:spacing w:val="-9"/>
            </w:rPr>
            <w:t xml:space="preserve"> </w:t>
          </w:r>
          <w:r>
            <w:t>karnych.</w:t>
          </w:r>
          <w:r>
            <w:rPr>
              <w:spacing w:val="-8"/>
            </w:rPr>
            <w:t xml:space="preserve"> </w:t>
          </w:r>
          <w:r>
            <w:t>TPD</w:t>
          </w:r>
          <w:r>
            <w:rPr>
              <w:spacing w:val="-9"/>
            </w:rPr>
            <w:t xml:space="preserve"> </w:t>
          </w:r>
          <w:r>
            <w:t>sprawdza</w:t>
          </w:r>
          <w:r>
            <w:rPr>
              <w:spacing w:val="-9"/>
            </w:rPr>
            <w:t xml:space="preserve"> </w:t>
          </w:r>
          <w:r>
            <w:t>potencjalnego</w:t>
          </w:r>
          <w:r>
            <w:rPr>
              <w:spacing w:val="-9"/>
            </w:rPr>
            <w:t xml:space="preserve"> </w:t>
          </w:r>
          <w:r>
            <w:t>kandydata</w:t>
          </w:r>
          <w:r>
            <w:rPr>
              <w:spacing w:val="-11"/>
            </w:rPr>
            <w:t xml:space="preserve"> </w:t>
          </w:r>
          <w:r>
            <w:t>w</w:t>
          </w:r>
          <w:r>
            <w:rPr>
              <w:spacing w:val="-9"/>
            </w:rPr>
            <w:t xml:space="preserve"> </w:t>
          </w:r>
          <w:r>
            <w:t>rejestrze przestępców na tle seksualnym.</w:t>
          </w:r>
        </w:p>
        <w:p w14:paraId="6987B7AA" w14:textId="77777777" w:rsidR="00735C6B" w:rsidRDefault="00000000">
          <w:pPr>
            <w:pStyle w:val="Tekstpodstawowy"/>
            <w:spacing w:before="159" w:line="252" w:lineRule="auto"/>
            <w:ind w:left="116" w:right="115" w:firstLine="0"/>
          </w:pPr>
          <w:r>
            <w:t xml:space="preserve">TPD zatrudnia wyłącznie osoby niekarane za przestępstwa przeciwko wolności seksualnej i obyczajności oraz na szkodę małoletnich, nieznajdujące się w rejestrze przestępców na tle </w:t>
          </w:r>
          <w:r>
            <w:rPr>
              <w:spacing w:val="-6"/>
            </w:rPr>
            <w:t xml:space="preserve">seksualnym, o nieposzlakowanej opinii, charakteryzujące się odpowiednim poziomem wrażliwości </w:t>
          </w:r>
          <w:r>
            <w:rPr>
              <w:spacing w:val="-2"/>
            </w:rPr>
            <w:t>emocjonalnej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i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empatii,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gotowe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do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podejmowania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działań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zgodnych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z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celami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działania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TPD.</w:t>
          </w:r>
        </w:p>
        <w:p w14:paraId="169DD5CB" w14:textId="77777777" w:rsidR="00735C6B" w:rsidRDefault="00735C6B">
          <w:pPr>
            <w:pStyle w:val="Tekstpodstawowy"/>
            <w:ind w:left="0" w:firstLine="0"/>
            <w:jc w:val="left"/>
          </w:pPr>
        </w:p>
        <w:p w14:paraId="401F88D7" w14:textId="77777777" w:rsidR="00735C6B" w:rsidRDefault="00735C6B">
          <w:pPr>
            <w:pStyle w:val="Tekstpodstawowy"/>
            <w:spacing w:before="54"/>
            <w:ind w:left="0" w:firstLine="0"/>
            <w:jc w:val="left"/>
          </w:pPr>
        </w:p>
        <w:p w14:paraId="14D16D82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ind w:left="474" w:hanging="358"/>
            <w:jc w:val="both"/>
          </w:pPr>
          <w:bookmarkStart w:id="11" w:name="_TOC_250002"/>
          <w:r>
            <w:t>ROZPOZNAWANIE</w:t>
          </w:r>
          <w:r>
            <w:rPr>
              <w:spacing w:val="-15"/>
            </w:rPr>
            <w:t xml:space="preserve"> </w:t>
          </w:r>
          <w:r>
            <w:t>OZNAK</w:t>
          </w:r>
          <w:r>
            <w:rPr>
              <w:spacing w:val="-15"/>
            </w:rPr>
            <w:t xml:space="preserve"> </w:t>
          </w:r>
          <w:r>
            <w:t>POTENCJALNEGO</w:t>
          </w:r>
          <w:r>
            <w:rPr>
              <w:spacing w:val="-15"/>
            </w:rPr>
            <w:t xml:space="preserve"> </w:t>
          </w:r>
          <w:r>
            <w:t>KRZYWDZENIA</w:t>
          </w:r>
          <w:r>
            <w:rPr>
              <w:spacing w:val="-15"/>
            </w:rPr>
            <w:t xml:space="preserve"> </w:t>
          </w:r>
          <w:bookmarkEnd w:id="11"/>
          <w:r>
            <w:rPr>
              <w:spacing w:val="-2"/>
            </w:rPr>
            <w:t>DZIECKA</w:t>
          </w:r>
        </w:p>
        <w:p w14:paraId="4162E00E" w14:textId="77777777" w:rsidR="00735C6B" w:rsidRDefault="00000000">
          <w:pPr>
            <w:pStyle w:val="Tekstpodstawowy"/>
            <w:spacing w:before="175" w:line="252" w:lineRule="auto"/>
            <w:ind w:left="116" w:right="112" w:firstLine="0"/>
          </w:pPr>
          <w:r>
            <w:rPr>
              <w:spacing w:val="-4"/>
            </w:rPr>
            <w:t>Pracownicy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i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współpracownicy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TPD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mają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obowiązek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rozważenia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zasadności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podjęcia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 xml:space="preserve">interwencji </w:t>
          </w:r>
          <w:r>
            <w:t xml:space="preserve">w każdym przypadku podejrzenia krzywdzenia dziecka, w szczególności w przypadku </w:t>
          </w:r>
          <w:r>
            <w:rPr>
              <w:spacing w:val="-2"/>
            </w:rPr>
            <w:t>zaobserwowania następujących zjawisk:</w:t>
          </w:r>
        </w:p>
        <w:p w14:paraId="093A4C09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6"/>
            </w:tabs>
            <w:spacing w:before="157" w:line="271" w:lineRule="auto"/>
            <w:ind w:right="116"/>
            <w:rPr>
              <w:sz w:val="24"/>
            </w:rPr>
          </w:pPr>
          <w:r>
            <w:rPr>
              <w:spacing w:val="-2"/>
              <w:sz w:val="24"/>
            </w:rPr>
            <w:t>siniaki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ciele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dziecka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(szczególnie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plecach,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ramionach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udach)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czasem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różnym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etapie gojenia,</w:t>
          </w:r>
        </w:p>
        <w:p w14:paraId="1C83ABAC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5"/>
            </w:tabs>
            <w:spacing w:line="274" w:lineRule="exact"/>
            <w:ind w:left="475" w:hanging="359"/>
            <w:rPr>
              <w:sz w:val="24"/>
            </w:rPr>
          </w:pPr>
          <w:r>
            <w:rPr>
              <w:spacing w:val="-4"/>
              <w:sz w:val="24"/>
            </w:rPr>
            <w:t>duże otarcia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4"/>
              <w:sz w:val="24"/>
            </w:rPr>
            <w:t>naskórka</w:t>
          </w:r>
        </w:p>
        <w:p w14:paraId="025D9405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6"/>
            </w:tabs>
            <w:spacing w:before="34" w:line="271" w:lineRule="auto"/>
            <w:ind w:right="114"/>
            <w:rPr>
              <w:sz w:val="24"/>
            </w:rPr>
          </w:pPr>
          <w:r>
            <w:rPr>
              <w:sz w:val="24"/>
            </w:rPr>
            <w:t xml:space="preserve">ślady na skórze przypominające blizny po ospie, będące śladami po parzeniu dziecka </w:t>
          </w:r>
          <w:r>
            <w:rPr>
              <w:spacing w:val="-2"/>
              <w:sz w:val="24"/>
            </w:rPr>
            <w:t>papierosem</w:t>
          </w:r>
        </w:p>
        <w:p w14:paraId="5B042F93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6"/>
            </w:tabs>
            <w:spacing w:line="271" w:lineRule="auto"/>
            <w:ind w:right="116"/>
            <w:rPr>
              <w:sz w:val="24"/>
            </w:rPr>
          </w:pPr>
          <w:r>
            <w:rPr>
              <w:sz w:val="24"/>
            </w:rPr>
            <w:t>naderwane małżowiny uszne, pozbawione włosów miejsca na głowie, złamana przegroda nosowa,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złamania palców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dłoni,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wszelkie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wielokrotne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złamania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kości,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wylewy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krwawe do gałek ocznych</w:t>
          </w:r>
        </w:p>
        <w:p w14:paraId="4AA1F73E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6"/>
            </w:tabs>
            <w:spacing w:line="271" w:lineRule="auto"/>
            <w:ind w:right="118"/>
            <w:rPr>
              <w:sz w:val="24"/>
            </w:rPr>
          </w:pPr>
          <w:r>
            <w:rPr>
              <w:sz w:val="24"/>
            </w:rPr>
            <w:t xml:space="preserve">odparzenia na skórze wynikające z zaniedbań higienicznych, niezaopatrzone rany, ślady </w:t>
          </w:r>
          <w:r>
            <w:rPr>
              <w:spacing w:val="-2"/>
              <w:sz w:val="24"/>
            </w:rPr>
            <w:t>ugryzień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przez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człowieka,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ślady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duszenia,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krępowania</w:t>
          </w:r>
        </w:p>
        <w:p w14:paraId="4296D207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6"/>
            </w:tabs>
            <w:spacing w:line="264" w:lineRule="auto"/>
            <w:ind w:right="117"/>
            <w:rPr>
              <w:sz w:val="24"/>
            </w:rPr>
          </w:pPr>
          <w:r>
            <w:rPr>
              <w:spacing w:val="-4"/>
              <w:sz w:val="24"/>
            </w:rPr>
            <w:t xml:space="preserve">częste bóle brzucha, głowy, omdlenia, duszności, egzemy, biegunki o nieustalonej medycznie </w:t>
          </w:r>
          <w:r>
            <w:rPr>
              <w:spacing w:val="-2"/>
              <w:sz w:val="24"/>
            </w:rPr>
            <w:t>przyczynie.</w:t>
          </w:r>
        </w:p>
        <w:p w14:paraId="2F041B7A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6"/>
            </w:tabs>
            <w:spacing w:line="264" w:lineRule="auto"/>
            <w:ind w:right="119"/>
            <w:rPr>
              <w:sz w:val="24"/>
            </w:rPr>
          </w:pPr>
          <w:r>
            <w:rPr>
              <w:sz w:val="24"/>
            </w:rPr>
            <w:t>bóle wędrujące, podobne w opisie do bólów fantomowych, mające charakter falowy i zmieniające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umiejscowienie.</w:t>
          </w:r>
        </w:p>
        <w:p w14:paraId="4B9EF55B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5"/>
            </w:tabs>
            <w:ind w:left="475" w:hanging="359"/>
            <w:jc w:val="left"/>
            <w:rPr>
              <w:sz w:val="24"/>
            </w:rPr>
          </w:pPr>
          <w:r>
            <w:rPr>
              <w:spacing w:val="-8"/>
              <w:sz w:val="24"/>
            </w:rPr>
            <w:t>agresywne</w:t>
          </w:r>
          <w:r>
            <w:rPr>
              <w:spacing w:val="8"/>
              <w:sz w:val="24"/>
            </w:rPr>
            <w:t xml:space="preserve"> </w:t>
          </w:r>
          <w:r>
            <w:rPr>
              <w:spacing w:val="-8"/>
              <w:sz w:val="24"/>
            </w:rPr>
            <w:t>(autoagresywne)</w:t>
          </w:r>
          <w:r>
            <w:rPr>
              <w:spacing w:val="9"/>
              <w:sz w:val="24"/>
            </w:rPr>
            <w:t xml:space="preserve"> </w:t>
          </w:r>
          <w:r>
            <w:rPr>
              <w:spacing w:val="-8"/>
              <w:sz w:val="24"/>
            </w:rPr>
            <w:t>lub</w:t>
          </w:r>
          <w:r>
            <w:rPr>
              <w:spacing w:val="9"/>
              <w:sz w:val="24"/>
            </w:rPr>
            <w:t xml:space="preserve"> </w:t>
          </w:r>
          <w:r>
            <w:rPr>
              <w:spacing w:val="-8"/>
              <w:sz w:val="24"/>
            </w:rPr>
            <w:t>destrukcyjne</w:t>
          </w:r>
          <w:r>
            <w:rPr>
              <w:spacing w:val="8"/>
              <w:sz w:val="24"/>
            </w:rPr>
            <w:t xml:space="preserve"> </w:t>
          </w:r>
          <w:r>
            <w:rPr>
              <w:spacing w:val="-8"/>
              <w:sz w:val="24"/>
            </w:rPr>
            <w:t>zachowanie.</w:t>
          </w:r>
        </w:p>
        <w:p w14:paraId="2C377C53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5"/>
            </w:tabs>
            <w:spacing w:before="32"/>
            <w:ind w:left="475" w:hanging="359"/>
            <w:jc w:val="left"/>
            <w:rPr>
              <w:sz w:val="24"/>
            </w:rPr>
          </w:pPr>
          <w:r>
            <w:rPr>
              <w:spacing w:val="-6"/>
              <w:sz w:val="24"/>
            </w:rPr>
            <w:t>zachowanie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pasywne,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wycofane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lub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pozbawione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6"/>
              <w:sz w:val="24"/>
            </w:rPr>
            <w:t>emocji</w:t>
          </w:r>
        </w:p>
        <w:p w14:paraId="67A954F1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</w:tabs>
            <w:spacing w:before="33"/>
            <w:ind w:left="474" w:hanging="358"/>
            <w:jc w:val="left"/>
            <w:rPr>
              <w:sz w:val="24"/>
            </w:rPr>
          </w:pPr>
          <w:r>
            <w:rPr>
              <w:sz w:val="24"/>
            </w:rPr>
            <w:t>strach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przed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powrotem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domu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strach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przed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rodzicami.</w:t>
          </w:r>
        </w:p>
        <w:p w14:paraId="662C84C1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</w:tabs>
            <w:spacing w:before="36"/>
            <w:ind w:left="474" w:hanging="358"/>
            <w:jc w:val="left"/>
            <w:rPr>
              <w:sz w:val="24"/>
            </w:rPr>
          </w:pPr>
          <w:r>
            <w:rPr>
              <w:spacing w:val="-4"/>
              <w:sz w:val="24"/>
            </w:rPr>
            <w:t>objawy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chorób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przenoszonych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drogą płciową;</w:t>
          </w:r>
        </w:p>
        <w:p w14:paraId="54EDCCD5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</w:tabs>
            <w:spacing w:before="34"/>
            <w:ind w:left="474" w:hanging="358"/>
            <w:jc w:val="left"/>
            <w:rPr>
              <w:sz w:val="24"/>
            </w:rPr>
          </w:pPr>
          <w:r>
            <w:rPr>
              <w:spacing w:val="-6"/>
              <w:sz w:val="24"/>
            </w:rPr>
            <w:t>uraz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okolicy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narządów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płciowych;</w:t>
          </w:r>
        </w:p>
        <w:p w14:paraId="41D7F6B9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</w:tabs>
            <w:spacing w:before="34"/>
            <w:ind w:left="474" w:hanging="358"/>
            <w:jc w:val="left"/>
            <w:rPr>
              <w:sz w:val="24"/>
            </w:rPr>
          </w:pPr>
          <w:r>
            <w:rPr>
              <w:sz w:val="24"/>
            </w:rPr>
            <w:t>trudność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i/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ból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podczas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siedzenia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chodzenia;</w:t>
          </w:r>
        </w:p>
        <w:p w14:paraId="1520EDE7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  <w:tab w:val="left" w:pos="476"/>
            </w:tabs>
            <w:spacing w:before="36" w:line="264" w:lineRule="auto"/>
            <w:ind w:right="114"/>
            <w:rPr>
              <w:sz w:val="24"/>
            </w:rPr>
          </w:pPr>
          <w:r>
            <w:rPr>
              <w:sz w:val="24"/>
            </w:rPr>
            <w:t xml:space="preserve">dwuznaczne seksualnie, nieodpowiednie do wieku lub rozwiązłe zachowanie lub ich werbalizacja, nadmierne, niewspółmierne do wieku zainteresowanie sferą seksualną </w:t>
          </w:r>
          <w:r>
            <w:rPr>
              <w:spacing w:val="-2"/>
              <w:sz w:val="24"/>
            </w:rPr>
            <w:t>człowieka;</w:t>
          </w:r>
        </w:p>
        <w:p w14:paraId="2B537077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</w:tabs>
            <w:spacing w:before="4"/>
            <w:ind w:left="474" w:hanging="358"/>
            <w:jc w:val="left"/>
            <w:rPr>
              <w:sz w:val="24"/>
            </w:rPr>
          </w:pPr>
          <w:r>
            <w:rPr>
              <w:spacing w:val="-6"/>
              <w:sz w:val="24"/>
            </w:rPr>
            <w:t>wyrażanie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nieodpowiedniej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dla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wieku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wiedzy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temat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stosunków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seksualnych;</w:t>
          </w:r>
        </w:p>
        <w:p w14:paraId="3B0E4BE3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</w:tabs>
            <w:spacing w:before="33"/>
            <w:ind w:left="474" w:hanging="358"/>
            <w:jc w:val="left"/>
            <w:rPr>
              <w:sz w:val="24"/>
            </w:rPr>
          </w:pPr>
          <w:r>
            <w:rPr>
              <w:spacing w:val="-6"/>
              <w:sz w:val="24"/>
            </w:rPr>
            <w:t>przemoc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seksualna</w:t>
          </w:r>
          <w:r>
            <w:rPr>
              <w:spacing w:val="3"/>
              <w:sz w:val="24"/>
            </w:rPr>
            <w:t xml:space="preserve"> </w:t>
          </w:r>
          <w:r>
            <w:rPr>
              <w:spacing w:val="-6"/>
              <w:sz w:val="24"/>
            </w:rPr>
            <w:t>wobec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6"/>
              <w:sz w:val="24"/>
            </w:rPr>
            <w:t>innych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6"/>
              <w:sz w:val="24"/>
            </w:rPr>
            <w:t>dzieci</w:t>
          </w:r>
        </w:p>
        <w:p w14:paraId="2E822852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</w:tabs>
            <w:spacing w:before="37"/>
            <w:ind w:left="474" w:hanging="358"/>
            <w:jc w:val="left"/>
            <w:rPr>
              <w:sz w:val="24"/>
            </w:rPr>
          </w:pPr>
          <w:r>
            <w:rPr>
              <w:spacing w:val="-6"/>
              <w:sz w:val="24"/>
            </w:rPr>
            <w:t>oczywiste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niedożywienie,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apatia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lub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zmęczenie;</w:t>
          </w:r>
        </w:p>
        <w:p w14:paraId="525197FF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</w:tabs>
            <w:spacing w:before="33"/>
            <w:ind w:left="474" w:hanging="358"/>
            <w:jc w:val="left"/>
            <w:rPr>
              <w:sz w:val="24"/>
            </w:rPr>
          </w:pPr>
          <w:r>
            <w:rPr>
              <w:spacing w:val="-4"/>
              <w:sz w:val="24"/>
            </w:rPr>
            <w:t>kradzież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lub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żebranie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o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jedzenie;</w:t>
          </w:r>
        </w:p>
        <w:p w14:paraId="1F40F30C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  <w:tab w:val="left" w:pos="476"/>
            </w:tabs>
            <w:spacing w:before="34" w:line="271" w:lineRule="auto"/>
            <w:ind w:right="115"/>
            <w:jc w:val="left"/>
            <w:rPr>
              <w:sz w:val="24"/>
            </w:rPr>
          </w:pPr>
          <w:r>
            <w:rPr>
              <w:sz w:val="24"/>
            </w:rPr>
            <w:t>brak</w:t>
          </w:r>
          <w:r>
            <w:rPr>
              <w:spacing w:val="30"/>
              <w:sz w:val="24"/>
            </w:rPr>
            <w:t xml:space="preserve"> </w:t>
          </w:r>
          <w:r>
            <w:rPr>
              <w:sz w:val="24"/>
            </w:rPr>
            <w:t>higieny</w:t>
          </w:r>
          <w:r>
            <w:rPr>
              <w:spacing w:val="30"/>
              <w:sz w:val="24"/>
            </w:rPr>
            <w:t xml:space="preserve"> </w:t>
          </w:r>
          <w:r>
            <w:rPr>
              <w:sz w:val="24"/>
            </w:rPr>
            <w:t>osobistej</w:t>
          </w:r>
          <w:r>
            <w:rPr>
              <w:spacing w:val="30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30"/>
              <w:sz w:val="24"/>
            </w:rPr>
            <w:t xml:space="preserve"> </w:t>
          </w:r>
          <w:r>
            <w:rPr>
              <w:sz w:val="24"/>
            </w:rPr>
            <w:t>niewłaściwa</w:t>
          </w:r>
          <w:r>
            <w:rPr>
              <w:spacing w:val="30"/>
              <w:sz w:val="24"/>
            </w:rPr>
            <w:t xml:space="preserve"> </w:t>
          </w:r>
          <w:r>
            <w:rPr>
              <w:sz w:val="24"/>
            </w:rPr>
            <w:t>higiena</w:t>
          </w:r>
          <w:r>
            <w:rPr>
              <w:spacing w:val="30"/>
              <w:sz w:val="24"/>
            </w:rPr>
            <w:t xml:space="preserve"> </w:t>
          </w:r>
          <w:r>
            <w:rPr>
              <w:sz w:val="24"/>
            </w:rPr>
            <w:t>osobista,</w:t>
          </w:r>
          <w:r>
            <w:rPr>
              <w:spacing w:val="33"/>
              <w:sz w:val="24"/>
            </w:rPr>
            <w:t xml:space="preserve"> </w:t>
          </w:r>
          <w:r>
            <w:rPr>
              <w:sz w:val="24"/>
            </w:rPr>
            <w:t>przykry</w:t>
          </w:r>
          <w:r>
            <w:rPr>
              <w:spacing w:val="30"/>
              <w:sz w:val="24"/>
            </w:rPr>
            <w:t xml:space="preserve"> </w:t>
          </w:r>
          <w:r>
            <w:rPr>
              <w:sz w:val="24"/>
            </w:rPr>
            <w:t>zapach,</w:t>
          </w:r>
          <w:r>
            <w:rPr>
              <w:spacing w:val="31"/>
              <w:sz w:val="24"/>
            </w:rPr>
            <w:t xml:space="preserve"> </w:t>
          </w:r>
          <w:r>
            <w:rPr>
              <w:sz w:val="24"/>
            </w:rPr>
            <w:t>podarte</w:t>
          </w:r>
          <w:r>
            <w:rPr>
              <w:spacing w:val="31"/>
              <w:sz w:val="24"/>
            </w:rPr>
            <w:t xml:space="preserve"> </w:t>
          </w:r>
          <w:r>
            <w:rPr>
              <w:sz w:val="24"/>
            </w:rPr>
            <w:t>i/</w:t>
          </w:r>
          <w:r>
            <w:rPr>
              <w:spacing w:val="30"/>
              <w:sz w:val="24"/>
            </w:rPr>
            <w:t xml:space="preserve"> </w:t>
          </w:r>
          <w:r>
            <w:rPr>
              <w:sz w:val="24"/>
            </w:rPr>
            <w:t>lub brudne ubrania;</w:t>
          </w:r>
        </w:p>
        <w:p w14:paraId="19B8CBEF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</w:tabs>
            <w:spacing w:line="274" w:lineRule="exact"/>
            <w:ind w:left="474" w:hanging="358"/>
            <w:jc w:val="left"/>
            <w:rPr>
              <w:sz w:val="24"/>
            </w:rPr>
          </w:pPr>
          <w:r>
            <w:rPr>
              <w:spacing w:val="-6"/>
              <w:sz w:val="24"/>
            </w:rPr>
            <w:t>brak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należytej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opieki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lekarskiej,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tym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np.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opieki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dentystycznej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lub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innej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pomocy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medycznej;</w:t>
          </w:r>
        </w:p>
        <w:p w14:paraId="6174489E" w14:textId="77777777" w:rsidR="00735C6B" w:rsidRDefault="00000000">
          <w:pPr>
            <w:pStyle w:val="Akapitzlist"/>
            <w:numPr>
              <w:ilvl w:val="0"/>
              <w:numId w:val="3"/>
            </w:numPr>
            <w:tabs>
              <w:tab w:val="left" w:pos="474"/>
            </w:tabs>
            <w:spacing w:before="34"/>
            <w:ind w:left="474" w:hanging="358"/>
            <w:jc w:val="left"/>
            <w:rPr>
              <w:sz w:val="24"/>
            </w:rPr>
            <w:sectPr w:rsidR="00735C6B">
              <w:footerReference w:type="default" r:id="rId13"/>
              <w:pgSz w:w="11906" w:h="16838"/>
              <w:pgMar w:top="1320" w:right="1300" w:bottom="1200" w:left="1300" w:header="0" w:footer="1003" w:gutter="0"/>
              <w:cols w:space="708"/>
              <w:formProt w:val="0"/>
              <w:docGrid w:linePitch="100" w:charSpace="4096"/>
            </w:sectPr>
          </w:pPr>
          <w:r>
            <w:rPr>
              <w:spacing w:val="-4"/>
              <w:sz w:val="24"/>
            </w:rPr>
            <w:t>częsta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nieobecność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lub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spóźnianie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się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umówione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spotkania/zajęcia;</w:t>
          </w:r>
        </w:p>
        <w:p w14:paraId="4512C976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spacing w:before="60"/>
            <w:ind w:left="474" w:hanging="358"/>
            <w:jc w:val="both"/>
          </w:pPr>
          <w:bookmarkStart w:id="12" w:name="_TOC_250001"/>
          <w:r>
            <w:rPr>
              <w:spacing w:val="-6"/>
            </w:rPr>
            <w:lastRenderedPageBreak/>
            <w:t>ZASADY</w:t>
          </w:r>
          <w:r>
            <w:rPr>
              <w:spacing w:val="2"/>
            </w:rPr>
            <w:t xml:space="preserve"> </w:t>
          </w:r>
          <w:r>
            <w:rPr>
              <w:spacing w:val="-6"/>
            </w:rPr>
            <w:t>PODEJMOWANIA</w:t>
          </w:r>
          <w:r>
            <w:rPr>
              <w:spacing w:val="3"/>
            </w:rPr>
            <w:t xml:space="preserve"> </w:t>
          </w:r>
          <w:bookmarkEnd w:id="12"/>
          <w:r>
            <w:rPr>
              <w:spacing w:val="-6"/>
            </w:rPr>
            <w:t>INTERWENCJI</w:t>
          </w:r>
        </w:p>
        <w:p w14:paraId="7CC79B91" w14:textId="77777777" w:rsidR="00735C6B" w:rsidRDefault="00000000">
          <w:pPr>
            <w:pStyle w:val="Akapitzlist"/>
            <w:numPr>
              <w:ilvl w:val="0"/>
              <w:numId w:val="2"/>
            </w:numPr>
            <w:tabs>
              <w:tab w:val="left" w:pos="476"/>
            </w:tabs>
            <w:spacing w:before="17" w:line="252" w:lineRule="auto"/>
            <w:ind w:right="111"/>
            <w:rPr>
              <w:sz w:val="24"/>
            </w:rPr>
          </w:pPr>
          <w:r>
            <w:rPr>
              <w:sz w:val="24"/>
            </w:rPr>
            <w:t>Każda informacja dotycząca uzasadnionego krzywdzenia dziecka albo zagrożenia takim krzywdzeniem traktowana jest poważnie i wyjaśniana, bez względu na to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 xml:space="preserve">czy pochodzi od </w:t>
          </w:r>
          <w:r>
            <w:rPr>
              <w:spacing w:val="-2"/>
              <w:sz w:val="24"/>
            </w:rPr>
            <w:t>dziecka/opiekuna/profesjonalisty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oraz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czy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dotyczy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podejrzenia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krzywdzenia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strony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innego dziecka,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opiekuna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dziecka,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profesjonalisty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czy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też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pracownika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bądź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współpracownika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TPD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w </w:t>
          </w:r>
          <w:r>
            <w:rPr>
              <w:sz w:val="24"/>
            </w:rPr>
            <w:t>wyniku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obserwacji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własnych.</w:t>
          </w:r>
        </w:p>
        <w:p w14:paraId="10A7F281" w14:textId="046FA890" w:rsidR="00735C6B" w:rsidRDefault="00000000">
          <w:pPr>
            <w:pStyle w:val="Akapitzlist"/>
            <w:numPr>
              <w:ilvl w:val="0"/>
              <w:numId w:val="2"/>
            </w:numPr>
            <w:tabs>
              <w:tab w:val="left" w:pos="476"/>
            </w:tabs>
            <w:spacing w:before="8" w:line="252" w:lineRule="auto"/>
            <w:ind w:right="111"/>
            <w:rPr>
              <w:sz w:val="24"/>
            </w:rPr>
          </w:pPr>
          <w:r>
            <w:rPr>
              <w:spacing w:val="-4"/>
              <w:sz w:val="24"/>
            </w:rPr>
            <w:t xml:space="preserve">W przypadku podejrzenia popełnienia przestępstwa lub zagrożenia dobra dziecka pracownicy TPD podejmują niezwłocznie interwencję prawną. Decyzję o interwencji podejmuje zespół w </w:t>
          </w:r>
          <w:r>
            <w:rPr>
              <w:sz w:val="24"/>
            </w:rPr>
            <w:t xml:space="preserve">składzie: pracownik, który pozyskał informację oraz kierownik placówki, która udzieliła pomocy klientowi albo w zakresie działania której doszło do pozyskania informacji o zagrożeniu dobra dziecka. Decyzję o podjęciu interwencji polegającą na przesłaniu </w:t>
          </w:r>
          <w:r>
            <w:rPr>
              <w:spacing w:val="-2"/>
              <w:sz w:val="24"/>
            </w:rPr>
            <w:t>zawiadomienia do prokuratury zatwierdza</w:t>
          </w:r>
          <w:r w:rsidR="00663436">
            <w:rPr>
              <w:spacing w:val="-2"/>
              <w:sz w:val="24"/>
            </w:rPr>
            <w:t xml:space="preserve"> Prezydium Zarządu Oddziału.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 xml:space="preserve">O pozostałych interwencjach Zarząd jest informowany. Równolegle do podejmowania niezbędnych działań prawnych pracownicy TPD oferują w miarę możliwości pomoc i </w:t>
          </w:r>
          <w:r>
            <w:rPr>
              <w:spacing w:val="-2"/>
              <w:sz w:val="24"/>
            </w:rPr>
            <w:t>wsparcie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dziecku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oraz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niekrzywdzącym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opiekunom.</w:t>
          </w:r>
        </w:p>
        <w:p w14:paraId="160EF6D6" w14:textId="6C7E9E4C" w:rsidR="00735C6B" w:rsidRDefault="00000000">
          <w:pPr>
            <w:pStyle w:val="Akapitzlist"/>
            <w:numPr>
              <w:ilvl w:val="0"/>
              <w:numId w:val="2"/>
            </w:numPr>
            <w:tabs>
              <w:tab w:val="left" w:pos="476"/>
            </w:tabs>
            <w:spacing w:line="252" w:lineRule="auto"/>
            <w:ind w:right="118"/>
            <w:rPr>
              <w:sz w:val="24"/>
            </w:rPr>
          </w:pPr>
          <w:r>
            <w:rPr>
              <w:sz w:val="24"/>
            </w:rPr>
            <w:t>W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przypadku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podejrzenia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popełnienia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przestępstwa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zagrożenia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dobra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dziecka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ze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 xml:space="preserve">strony </w:t>
          </w:r>
          <w:r>
            <w:rPr>
              <w:spacing w:val="-2"/>
              <w:sz w:val="24"/>
            </w:rPr>
            <w:t>pracownika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lub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współpracownika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TPD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osoba,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która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otrzymała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taką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informację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przekazuje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ją </w:t>
          </w:r>
          <w:r>
            <w:rPr>
              <w:sz w:val="24"/>
            </w:rPr>
            <w:t xml:space="preserve">bezpośrednio do </w:t>
          </w:r>
          <w:r w:rsidR="00663436">
            <w:rPr>
              <w:sz w:val="24"/>
            </w:rPr>
            <w:t>Koordynatora</w:t>
          </w:r>
        </w:p>
        <w:p w14:paraId="57203D84" w14:textId="77777777" w:rsidR="00735C6B" w:rsidRDefault="00000000">
          <w:pPr>
            <w:pStyle w:val="Akapitzlist"/>
            <w:numPr>
              <w:ilvl w:val="0"/>
              <w:numId w:val="2"/>
            </w:numPr>
            <w:tabs>
              <w:tab w:val="left" w:pos="476"/>
            </w:tabs>
            <w:spacing w:line="252" w:lineRule="auto"/>
            <w:ind w:right="113"/>
            <w:rPr>
              <w:sz w:val="24"/>
            </w:rPr>
          </w:pPr>
          <w:r>
            <w:rPr>
              <w:sz w:val="24"/>
            </w:rPr>
            <w:t xml:space="preserve">W przypadku bezpośredniego zagrożenia życia lub zdrowia dziecka, pracownik, który pozyskał taką informację, niezwłocznie podejmuje interwencję poprzez natychmiastowe powiadomienie telefoniczne oraz przesłanie faksem zawiadomienia o bezpośrednim </w:t>
          </w:r>
          <w:r>
            <w:rPr>
              <w:spacing w:val="-2"/>
              <w:sz w:val="24"/>
            </w:rPr>
            <w:t>zagrożeniu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bądź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naruszeniu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życia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zdrowia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dziecka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odpowiedniej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jednostki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policji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także jeśli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taka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potrzeba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wzywa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odpowiednie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ratownicze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służby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medyczne.</w:t>
          </w:r>
        </w:p>
        <w:p w14:paraId="0AE4DFA0" w14:textId="77777777" w:rsidR="00735C6B" w:rsidRDefault="00000000">
          <w:pPr>
            <w:pStyle w:val="Akapitzlist"/>
            <w:numPr>
              <w:ilvl w:val="0"/>
              <w:numId w:val="2"/>
            </w:numPr>
            <w:tabs>
              <w:tab w:val="left" w:pos="476"/>
            </w:tabs>
            <w:spacing w:before="3" w:line="252" w:lineRule="auto"/>
            <w:ind w:right="118"/>
            <w:rPr>
              <w:sz w:val="24"/>
            </w:rPr>
          </w:pPr>
          <w:r>
            <w:rPr>
              <w:sz w:val="24"/>
            </w:rPr>
            <w:t>Jeśli zagrożenie nie pochodzi od rodzica/opiekuna dziecka pracownik TPD w miarę możliwości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informuje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rodzica/opiekuna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dziecka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zaistniałym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zagrożeniu.</w:t>
          </w:r>
        </w:p>
        <w:p w14:paraId="0963BB78" w14:textId="77777777" w:rsidR="00735C6B" w:rsidRDefault="00000000">
          <w:pPr>
            <w:pStyle w:val="Akapitzlist"/>
            <w:numPr>
              <w:ilvl w:val="0"/>
              <w:numId w:val="2"/>
            </w:numPr>
            <w:tabs>
              <w:tab w:val="left" w:pos="475"/>
            </w:tabs>
            <w:spacing w:before="4"/>
            <w:ind w:left="475" w:hanging="359"/>
            <w:rPr>
              <w:sz w:val="24"/>
            </w:rPr>
          </w:pPr>
          <w:r>
            <w:rPr>
              <w:spacing w:val="-6"/>
              <w:sz w:val="24"/>
            </w:rPr>
            <w:t>Wszystkie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czynności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związane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interwencją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są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dokumentowane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piśmie.</w:t>
          </w:r>
        </w:p>
        <w:p w14:paraId="521BA2DD" w14:textId="77777777" w:rsidR="00735C6B" w:rsidRDefault="00000000">
          <w:pPr>
            <w:pStyle w:val="Akapitzlist"/>
            <w:numPr>
              <w:ilvl w:val="0"/>
              <w:numId w:val="2"/>
            </w:numPr>
            <w:tabs>
              <w:tab w:val="left" w:pos="476"/>
            </w:tabs>
            <w:spacing w:before="14" w:line="252" w:lineRule="auto"/>
            <w:ind w:right="115"/>
            <w:rPr>
              <w:sz w:val="24"/>
            </w:rPr>
          </w:pPr>
          <w:r>
            <w:rPr>
              <w:sz w:val="24"/>
            </w:rPr>
            <w:t>Jeśli pomimo działań pomocowych klient dozna poważnego uszczerbku na zdrowiu lub poniesie śmierć, prowadzi się analizę udzielonej pomocy. W takiej sytuacji Zarząd TPD organizuje specjalistyczny zespół złożony z pracowników lub współpracowników TPD w celu zbadania zachowania wszelkich niezbędnych zasad i reguł postępowania. Z ustaleń zespołu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sporządza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się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pisemny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raport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dostępny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dla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osób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pokrzywdzonych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oraz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stosownych organów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wymiaru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sprawiedliwości.</w:t>
          </w:r>
        </w:p>
        <w:p w14:paraId="0943E1F0" w14:textId="77777777" w:rsidR="00735C6B" w:rsidRDefault="00735C6B">
          <w:pPr>
            <w:pStyle w:val="Tekstpodstawowy"/>
            <w:spacing w:before="9"/>
            <w:ind w:left="0" w:firstLine="0"/>
            <w:jc w:val="left"/>
          </w:pPr>
        </w:p>
        <w:p w14:paraId="0C3F6C03" w14:textId="77777777" w:rsidR="00735C6B" w:rsidRDefault="00000000">
          <w:pPr>
            <w:pStyle w:val="Nagwek1"/>
            <w:numPr>
              <w:ilvl w:val="0"/>
              <w:numId w:val="9"/>
            </w:numPr>
            <w:tabs>
              <w:tab w:val="left" w:pos="474"/>
            </w:tabs>
            <w:ind w:left="474" w:hanging="358"/>
            <w:jc w:val="both"/>
            <w:rPr>
              <w:rFonts w:ascii="Georgia" w:hAnsi="Georgia"/>
            </w:rPr>
          </w:pPr>
          <w:bookmarkStart w:id="13" w:name="_TOC_250000"/>
          <w:r>
            <w:rPr>
              <w:rFonts w:ascii="Georgia" w:hAnsi="Georgia"/>
              <w:w w:val="85"/>
            </w:rPr>
            <w:t>WEJŚCIE</w:t>
          </w:r>
          <w:r>
            <w:rPr>
              <w:rFonts w:ascii="Georgia" w:hAnsi="Georgia"/>
              <w:spacing w:val="15"/>
            </w:rPr>
            <w:t xml:space="preserve"> </w:t>
          </w:r>
          <w:r>
            <w:rPr>
              <w:rFonts w:ascii="Georgia" w:hAnsi="Georgia"/>
              <w:w w:val="85"/>
            </w:rPr>
            <w:t>W</w:t>
          </w:r>
          <w:r>
            <w:rPr>
              <w:rFonts w:ascii="Georgia" w:hAnsi="Georgia"/>
              <w:spacing w:val="15"/>
            </w:rPr>
            <w:t xml:space="preserve"> </w:t>
          </w:r>
          <w:r>
            <w:rPr>
              <w:rFonts w:ascii="Georgia" w:hAnsi="Georgia"/>
              <w:w w:val="85"/>
            </w:rPr>
            <w:t>ŻYCIE</w:t>
          </w:r>
          <w:r>
            <w:rPr>
              <w:rFonts w:ascii="Georgia" w:hAnsi="Georgia"/>
              <w:spacing w:val="15"/>
            </w:rPr>
            <w:t xml:space="preserve"> </w:t>
          </w:r>
          <w:bookmarkEnd w:id="13"/>
          <w:r>
            <w:rPr>
              <w:rFonts w:ascii="Georgia" w:hAnsi="Georgia"/>
              <w:spacing w:val="-2"/>
              <w:w w:val="85"/>
            </w:rPr>
            <w:t>POLITYKI</w:t>
          </w:r>
        </w:p>
        <w:p w14:paraId="781F6EED" w14:textId="36ED78F9" w:rsidR="00735C6B" w:rsidRDefault="00000000">
          <w:pPr>
            <w:pStyle w:val="Akapitzlist"/>
            <w:numPr>
              <w:ilvl w:val="0"/>
              <w:numId w:val="1"/>
            </w:numPr>
            <w:tabs>
              <w:tab w:val="left" w:pos="476"/>
            </w:tabs>
            <w:spacing w:before="14" w:line="252" w:lineRule="auto"/>
            <w:ind w:right="112"/>
            <w:rPr>
              <w:sz w:val="24"/>
            </w:rPr>
          </w:pPr>
          <w:r>
            <w:rPr>
              <w:sz w:val="24"/>
            </w:rPr>
            <w:t xml:space="preserve">Polityka Ochrony Dzieci TPD wchodzi w życie w chwili opublikowania jej pełnej wersji </w:t>
          </w:r>
          <w:r>
            <w:rPr>
              <w:spacing w:val="-2"/>
              <w:sz w:val="24"/>
            </w:rPr>
            <w:t>przez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Zarząd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sposób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dostępny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dla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wszystkich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pracowników/współpracowników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TPD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oraz </w:t>
          </w:r>
          <w:r>
            <w:rPr>
              <w:sz w:val="24"/>
            </w:rPr>
            <w:t xml:space="preserve">w momencie zamieszczenia jej skróconej wersji na stronie internetowej </w:t>
          </w:r>
          <w:r>
            <w:rPr>
              <w:spacing w:val="-2"/>
              <w:sz w:val="24"/>
            </w:rPr>
            <w:t>ww</w:t>
          </w:r>
          <w:r w:rsidR="00E103BE">
            <w:rPr>
              <w:spacing w:val="-2"/>
              <w:sz w:val="24"/>
            </w:rPr>
            <w:t>w.tpdjaroslaw.org.pl</w:t>
          </w:r>
        </w:p>
        <w:p w14:paraId="68EF7102" w14:textId="140EE0E3" w:rsidR="00735C6B" w:rsidRDefault="00000000">
          <w:pPr>
            <w:pStyle w:val="Akapitzlist"/>
            <w:numPr>
              <w:ilvl w:val="0"/>
              <w:numId w:val="1"/>
            </w:numPr>
            <w:tabs>
              <w:tab w:val="left" w:pos="475"/>
              <w:tab w:val="left" w:leader="dot" w:pos="7943"/>
            </w:tabs>
            <w:spacing w:line="272" w:lineRule="exact"/>
            <w:ind w:left="475" w:hanging="359"/>
            <w:rPr>
              <w:sz w:val="24"/>
            </w:rPr>
          </w:pPr>
          <w:r>
            <w:rPr>
              <w:spacing w:val="-2"/>
              <w:sz w:val="24"/>
            </w:rPr>
            <w:t>Zarząd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TPD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wyznacza</w:t>
          </w:r>
          <w:r>
            <w:rPr>
              <w:spacing w:val="39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osobie</w:t>
          </w:r>
          <w:r w:rsidR="00E103BE">
            <w:rPr>
              <w:spacing w:val="-2"/>
              <w:sz w:val="24"/>
            </w:rPr>
            <w:t xml:space="preserve"> pani Anny Wielgos koo</w:t>
          </w:r>
          <w:r>
            <w:rPr>
              <w:spacing w:val="-2"/>
              <w:sz w:val="24"/>
            </w:rPr>
            <w:t>rdynatora</w:t>
          </w:r>
        </w:p>
        <w:p w14:paraId="44CF3DC2" w14:textId="77777777" w:rsidR="00735C6B" w:rsidRDefault="00000000">
          <w:pPr>
            <w:pStyle w:val="Tekstpodstawowy"/>
            <w:spacing w:before="14"/>
            <w:ind w:firstLine="0"/>
          </w:pPr>
          <w:r>
            <w:rPr>
              <w:spacing w:val="-6"/>
            </w:rPr>
            <w:t>odpowiedzialnego</w:t>
          </w:r>
          <w:r>
            <w:t xml:space="preserve"> </w:t>
          </w:r>
          <w:r>
            <w:rPr>
              <w:spacing w:val="-6"/>
            </w:rPr>
            <w:t>za</w:t>
          </w:r>
          <w:r>
            <w:rPr>
              <w:spacing w:val="2"/>
            </w:rPr>
            <w:t xml:space="preserve"> </w:t>
          </w:r>
          <w:r>
            <w:rPr>
              <w:spacing w:val="-6"/>
            </w:rPr>
            <w:t>wdrożenia</w:t>
          </w:r>
          <w:r>
            <w:rPr>
              <w:spacing w:val="2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2"/>
            </w:rPr>
            <w:t xml:space="preserve"> </w:t>
          </w:r>
          <w:r>
            <w:rPr>
              <w:spacing w:val="-6"/>
            </w:rPr>
            <w:t>przestrzegania</w:t>
          </w:r>
          <w:r>
            <w:rPr>
              <w:spacing w:val="2"/>
            </w:rPr>
            <w:t xml:space="preserve"> </w:t>
          </w:r>
          <w:r>
            <w:rPr>
              <w:spacing w:val="-6"/>
            </w:rPr>
            <w:t>zapisów</w:t>
          </w:r>
          <w:r>
            <w:rPr>
              <w:spacing w:val="2"/>
            </w:rPr>
            <w:t xml:space="preserve"> </w:t>
          </w:r>
          <w:r>
            <w:rPr>
              <w:spacing w:val="-6"/>
            </w:rPr>
            <w:t>Polityki</w:t>
          </w:r>
          <w:r>
            <w:rPr>
              <w:spacing w:val="1"/>
            </w:rPr>
            <w:t xml:space="preserve"> </w:t>
          </w:r>
          <w:r>
            <w:rPr>
              <w:spacing w:val="-6"/>
            </w:rPr>
            <w:t>Ochrony</w:t>
          </w:r>
          <w:r>
            <w:rPr>
              <w:spacing w:val="2"/>
            </w:rPr>
            <w:t xml:space="preserve"> </w:t>
          </w:r>
          <w:r>
            <w:rPr>
              <w:spacing w:val="-6"/>
            </w:rPr>
            <w:t>Dzieci,</w:t>
          </w:r>
          <w:r>
            <w:t xml:space="preserve"> </w:t>
          </w:r>
          <w:r>
            <w:rPr>
              <w:spacing w:val="-6"/>
            </w:rPr>
            <w:t>w</w:t>
          </w:r>
          <w:r>
            <w:rPr>
              <w:spacing w:val="2"/>
            </w:rPr>
            <w:t xml:space="preserve"> </w:t>
          </w:r>
          <w:r>
            <w:rPr>
              <w:spacing w:val="-6"/>
            </w:rPr>
            <w:t>tym</w:t>
          </w:r>
          <w:r>
            <w:rPr>
              <w:spacing w:val="2"/>
            </w:rPr>
            <w:t xml:space="preserve"> </w:t>
          </w:r>
          <w:r>
            <w:rPr>
              <w:spacing w:val="-6"/>
            </w:rPr>
            <w:t>za:</w:t>
          </w:r>
        </w:p>
        <w:p w14:paraId="5D8101C2" w14:textId="77777777" w:rsidR="00735C6B" w:rsidRDefault="00000000">
          <w:pPr>
            <w:pStyle w:val="Akapitzlist"/>
            <w:numPr>
              <w:ilvl w:val="1"/>
              <w:numId w:val="1"/>
            </w:numPr>
            <w:tabs>
              <w:tab w:val="left" w:pos="1179"/>
              <w:tab w:val="left" w:pos="1181"/>
            </w:tabs>
            <w:spacing w:before="18" w:line="252" w:lineRule="auto"/>
            <w:ind w:left="1181" w:right="111"/>
            <w:rPr>
              <w:sz w:val="24"/>
            </w:rPr>
          </w:pPr>
          <w:r>
            <w:rPr>
              <w:spacing w:val="-2"/>
              <w:sz w:val="24"/>
            </w:rPr>
            <w:t>koordynację,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we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współpracy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Administratorem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Bezpieczeństwa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Informacji,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szkoleń </w:t>
          </w:r>
          <w:r>
            <w:rPr>
              <w:sz w:val="24"/>
            </w:rPr>
            <w:t>wstępnych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oraz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przypominających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dla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pracowników;</w:t>
          </w:r>
        </w:p>
        <w:p w14:paraId="392D57DA" w14:textId="77777777" w:rsidR="00735C6B" w:rsidRDefault="00000000">
          <w:pPr>
            <w:pStyle w:val="Akapitzlist"/>
            <w:numPr>
              <w:ilvl w:val="1"/>
              <w:numId w:val="1"/>
            </w:numPr>
            <w:tabs>
              <w:tab w:val="left" w:pos="1179"/>
              <w:tab w:val="left" w:pos="1181"/>
            </w:tabs>
            <w:spacing w:before="3" w:line="252" w:lineRule="auto"/>
            <w:ind w:left="1181" w:right="117"/>
            <w:rPr>
              <w:sz w:val="24"/>
            </w:rPr>
          </w:pPr>
          <w:r>
            <w:rPr>
              <w:sz w:val="24"/>
            </w:rPr>
            <w:t>przeprowadzenie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raz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12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miesięcy</w:t>
          </w:r>
          <w:r>
            <w:rPr>
              <w:spacing w:val="36"/>
              <w:sz w:val="24"/>
            </w:rPr>
            <w:t xml:space="preserve"> </w:t>
          </w:r>
          <w:r>
            <w:rPr>
              <w:sz w:val="24"/>
            </w:rPr>
            <w:t>ankiety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sprawdzającej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działanie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adekwatność zapisów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Polityki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Ochrony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Dzieci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oraz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poziom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ich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znajomości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wśród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pracowników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i współpracowników TPD;</w:t>
          </w:r>
        </w:p>
        <w:p w14:paraId="1B902103" w14:textId="77777777" w:rsidR="00735C6B" w:rsidRDefault="00000000">
          <w:pPr>
            <w:pStyle w:val="Akapitzlist"/>
            <w:numPr>
              <w:ilvl w:val="1"/>
              <w:numId w:val="1"/>
            </w:numPr>
            <w:tabs>
              <w:tab w:val="left" w:pos="1180"/>
            </w:tabs>
            <w:spacing w:before="5"/>
            <w:ind w:left="1180" w:hanging="704"/>
            <w:rPr>
              <w:sz w:val="24"/>
            </w:rPr>
          </w:pPr>
          <w:r>
            <w:rPr>
              <w:spacing w:val="-6"/>
              <w:sz w:val="24"/>
            </w:rPr>
            <w:t>prowadzenie</w:t>
          </w:r>
          <w:r>
            <w:rPr>
              <w:spacing w:val="4"/>
              <w:sz w:val="24"/>
            </w:rPr>
            <w:t xml:space="preserve"> </w:t>
          </w:r>
          <w:r>
            <w:rPr>
              <w:spacing w:val="-6"/>
              <w:sz w:val="24"/>
            </w:rPr>
            <w:t>okresowych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konsultacji</w:t>
          </w:r>
          <w:r>
            <w:rPr>
              <w:spacing w:val="3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3"/>
              <w:sz w:val="24"/>
            </w:rPr>
            <w:t xml:space="preserve"> </w:t>
          </w:r>
          <w:r>
            <w:rPr>
              <w:spacing w:val="-6"/>
              <w:sz w:val="24"/>
            </w:rPr>
            <w:t>pracownikami</w:t>
          </w:r>
          <w:r>
            <w:rPr>
              <w:spacing w:val="3"/>
              <w:sz w:val="24"/>
            </w:rPr>
            <w:t xml:space="preserve"> </w:t>
          </w:r>
          <w:r>
            <w:rPr>
              <w:spacing w:val="-6"/>
              <w:sz w:val="24"/>
            </w:rPr>
            <w:t>i</w:t>
          </w:r>
          <w:r>
            <w:rPr>
              <w:spacing w:val="3"/>
              <w:sz w:val="24"/>
            </w:rPr>
            <w:t xml:space="preserve"> </w:t>
          </w:r>
          <w:r>
            <w:rPr>
              <w:spacing w:val="-6"/>
              <w:sz w:val="24"/>
            </w:rPr>
            <w:t>współpracownikami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TPD.</w:t>
          </w:r>
        </w:p>
        <w:p w14:paraId="034F2944" w14:textId="1AEA236B" w:rsidR="00735C6B" w:rsidRPr="00E103BE" w:rsidRDefault="00000000" w:rsidP="00E103BE">
          <w:pPr>
            <w:pStyle w:val="Akapitzlist"/>
            <w:numPr>
              <w:ilvl w:val="1"/>
              <w:numId w:val="1"/>
            </w:numPr>
            <w:tabs>
              <w:tab w:val="left" w:pos="1179"/>
              <w:tab w:val="left" w:pos="1181"/>
            </w:tabs>
            <w:spacing w:before="14" w:line="252" w:lineRule="auto"/>
            <w:ind w:left="1181" w:right="117"/>
            <w:rPr>
              <w:sz w:val="24"/>
            </w:rPr>
            <w:sectPr w:rsidR="00735C6B" w:rsidRPr="00E103BE">
              <w:footerReference w:type="default" r:id="rId14"/>
              <w:pgSz w:w="11906" w:h="16838"/>
              <w:pgMar w:top="1320" w:right="1300" w:bottom="1200" w:left="1300" w:header="0" w:footer="1003" w:gutter="0"/>
              <w:cols w:space="708"/>
              <w:formProt w:val="0"/>
              <w:docGrid w:linePitch="100" w:charSpace="4096"/>
            </w:sectPr>
          </w:pPr>
          <w:r>
            <w:rPr>
              <w:spacing w:val="-4"/>
              <w:sz w:val="24"/>
            </w:rPr>
            <w:t xml:space="preserve">weryfikację kandydatów na pracowników lub współpracowników TPD przez pryzmat </w:t>
          </w:r>
          <w:r>
            <w:rPr>
              <w:sz w:val="24"/>
            </w:rPr>
            <w:t>niniejszej</w:t>
          </w:r>
          <w:r w:rsidR="00E103BE" w:rsidRPr="00E103BE">
            <w:rPr>
              <w:sz w:val="24"/>
            </w:rPr>
            <w:t xml:space="preserve">Polityki. </w:t>
          </w:r>
          <w:r w:rsidRPr="00E103BE">
            <w:rPr>
              <w:sz w:val="24"/>
            </w:rPr>
            <w:t>.</w:t>
          </w:r>
        </w:p>
        <w:p w14:paraId="0EEEB986" w14:textId="77777777" w:rsidR="00735C6B" w:rsidRDefault="00000000">
          <w:pPr>
            <w:pStyle w:val="Akapitzlist"/>
            <w:numPr>
              <w:ilvl w:val="1"/>
              <w:numId w:val="1"/>
            </w:numPr>
            <w:tabs>
              <w:tab w:val="left" w:pos="1181"/>
            </w:tabs>
            <w:spacing w:before="60"/>
            <w:ind w:left="1181" w:hanging="705"/>
            <w:jc w:val="left"/>
            <w:rPr>
              <w:sz w:val="24"/>
            </w:rPr>
          </w:pPr>
          <w:r>
            <w:rPr>
              <w:spacing w:val="-4"/>
              <w:sz w:val="24"/>
            </w:rPr>
            <w:lastRenderedPageBreak/>
            <w:t>ochronę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4"/>
              <w:sz w:val="24"/>
            </w:rPr>
            <w:t>danych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osobowych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klientów.</w:t>
          </w:r>
        </w:p>
        <w:p w14:paraId="774FF669" w14:textId="77777777" w:rsidR="00735C6B" w:rsidRDefault="00000000">
          <w:pPr>
            <w:pStyle w:val="Akapitzlist"/>
            <w:numPr>
              <w:ilvl w:val="0"/>
              <w:numId w:val="1"/>
            </w:numPr>
            <w:tabs>
              <w:tab w:val="left" w:pos="348"/>
            </w:tabs>
            <w:spacing w:before="175" w:line="252" w:lineRule="auto"/>
            <w:ind w:left="116" w:right="112" w:firstLine="0"/>
            <w:rPr>
              <w:sz w:val="24"/>
            </w:rPr>
          </w:pPr>
          <w:r>
            <w:rPr>
              <w:spacing w:val="-4"/>
              <w:sz w:val="24"/>
            </w:rPr>
            <w:t>Na podstawie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wyników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konsultacji 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ankiety, koordynator Polityki -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raz na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trzy lata lub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częściej w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razie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konieczności,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zmiany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przepisów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prawnych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dotyczących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obszaru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opisanego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Polityce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lub </w:t>
          </w:r>
          <w:r>
            <w:rPr>
              <w:sz w:val="24"/>
            </w:rPr>
            <w:t>wystąpienia zdarzenia uzasadniającego podjęcie odpowiednich działań zainicjuje ewentualną rewizję zapisów Polityki, mającą na celu zapewnienie ich jak największej skuteczności i adekwatności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oraz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przedstawi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propozycje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zmian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Zarządowi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TPD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akceptacji.</w:t>
          </w:r>
        </w:p>
      </w:sdtContent>
    </w:sdt>
    <w:sectPr w:rsidR="00735C6B">
      <w:footerReference w:type="default" r:id="rId15"/>
      <w:pgSz w:w="11906" w:h="16838"/>
      <w:pgMar w:top="1320" w:right="1300" w:bottom="1200" w:left="1300" w:header="0" w:footer="100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CB54E" w14:textId="77777777" w:rsidR="004545BA" w:rsidRDefault="004545BA">
      <w:r>
        <w:separator/>
      </w:r>
    </w:p>
  </w:endnote>
  <w:endnote w:type="continuationSeparator" w:id="0">
    <w:p w14:paraId="1E3ED35E" w14:textId="77777777" w:rsidR="004545BA" w:rsidRDefault="0045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E69BF" w14:textId="77777777" w:rsidR="00735C6B" w:rsidRDefault="00000000">
    <w:pPr>
      <w:pStyle w:val="Tekstpodstawowy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5255A012" wp14:editId="39EAB200">
              <wp:simplePos x="0" y="0"/>
              <wp:positionH relativeFrom="page">
                <wp:posOffset>3670300</wp:posOffset>
              </wp:positionH>
              <wp:positionV relativeFrom="page">
                <wp:posOffset>9915525</wp:posOffset>
              </wp:positionV>
              <wp:extent cx="233680" cy="16700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85109E" w14:textId="77777777" w:rsidR="00735C6B" w:rsidRDefault="00000000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55A012" id="Textbox 1" o:spid="_x0000_s1026" style="position:absolute;margin-left:289pt;margin-top:780.75pt;width:18.4pt;height:13.1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miowQEAAPA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NE+pg/70gMx+8bQIeakvBl6MbjYyvYePzwm0KZJnpjN8&#10;VpLWqgxtfgJ5b1/+l6jrQ93/AgAA//8DAFBLAwQUAAYACAAAACEAGgpRGeAAAAANAQAADwAAAGRy&#10;cy9kb3ducmV2LnhtbEyPQU+EMBCF7yb+h2ZMvLkFIywiZWOWkOhNVy/eunQEIm2h7QL+e2dP7nHe&#10;e3nzvmK36oHN6HxvjYB4EwFD01jVm1bA50d9lwHzQRolB2tQwC962JXXV4XMlV3MO86H0DIqMT6X&#10;AroQxpxz33Sopd/YEQ1539ZpGeh0LVdOLlSuB34fRSnXsjf0oZMj7jtsfg4nLaByqar9/qWqH7+W&#10;Kry+TfPEJyFub9bnJ2AB1/AfhvN8mg4lbTrak1GeDQKSbUYsgYwkjRNgFEnjB6I5nqVsmwEvC35J&#10;Uf4BAAD//wMAUEsBAi0AFAAGAAgAAAAhALaDOJL+AAAA4QEAABMAAAAAAAAAAAAAAAAAAAAAAFtD&#10;b250ZW50X1R5cGVzXS54bWxQSwECLQAUAAYACAAAACEAOP0h/9YAAACUAQAACwAAAAAAAAAAAAAA&#10;AAAvAQAAX3JlbHMvLnJlbHNQSwECLQAUAAYACAAAACEA+vZoqMEBAADwAwAADgAAAAAAAAAAAAAA&#10;AAAuAgAAZHJzL2Uyb0RvYy54bWxQSwECLQAUAAYACAAAACEAGgpRGeAAAAANAQAADwAAAAAAAAAA&#10;AAAAAAAbBAAAZHJzL2Rvd25yZXYueG1sUEsFBgAAAAAEAAQA8wAAACgFAAAAAA==&#10;" o:allowincell="f" filled="f" stroked="f" strokeweight="0">
              <v:textbox inset="0,0,0,0">
                <w:txbxContent>
                  <w:p w14:paraId="3C85109E" w14:textId="77777777" w:rsidR="00735C6B" w:rsidRDefault="00000000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1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2C29" w14:textId="77777777" w:rsidR="00735C6B" w:rsidRDefault="00000000">
    <w:pPr>
      <w:pStyle w:val="Tekstpodstawowy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7BBB6D35" wp14:editId="605987D5">
              <wp:simplePos x="0" y="0"/>
              <wp:positionH relativeFrom="page">
                <wp:posOffset>3670300</wp:posOffset>
              </wp:positionH>
              <wp:positionV relativeFrom="page">
                <wp:posOffset>9915525</wp:posOffset>
              </wp:positionV>
              <wp:extent cx="233680" cy="167005"/>
              <wp:effectExtent l="0" t="0" r="0" b="0"/>
              <wp:wrapNone/>
              <wp:docPr id="3" name="Text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41D848" w14:textId="77777777" w:rsidR="00735C6B" w:rsidRDefault="00000000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B6D35" id="Textbox 1_0" o:spid="_x0000_s1027" style="position:absolute;margin-left:289pt;margin-top:780.75pt;width:18.4pt;height:13.1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j4xAEAAPc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R1vk2ezroTw/I7BdP+5B3+2LgxehmI2fx8PE5gTZF&#10;+St8FpS2q8xufgl5fV/+l6jre93/AgAA//8DAFBLAwQUAAYACAAAACEAGgpRGeAAAAANAQAADwAA&#10;AGRycy9kb3ducmV2LnhtbEyPQU+EMBCF7yb+h2ZMvLkFIywiZWOWkOhNVy/eunQEIm2h7QL+e2dP&#10;7nHee3nzvmK36oHN6HxvjYB4EwFD01jVm1bA50d9lwHzQRolB2tQwC962JXXV4XMlV3MO86H0DIq&#10;MT6XAroQxpxz33Sopd/YEQ1539ZpGeh0LVdOLlSuB34fRSnXsjf0oZMj7jtsfg4nLaByqar9/qWq&#10;H7+WKry+TfPEJyFub9bnJ2AB1/AfhvN8mg4lbTrak1GeDQKSbUYsgYwkjRNgFEnjB6I5nqVsmwEv&#10;C35JUf4BAAD//wMAUEsBAi0AFAAGAAgAAAAhALaDOJL+AAAA4QEAABMAAAAAAAAAAAAAAAAAAAAA&#10;AFtDb250ZW50X1R5cGVzXS54bWxQSwECLQAUAAYACAAAACEAOP0h/9YAAACUAQAACwAAAAAAAAAA&#10;AAAAAAAvAQAAX3JlbHMvLnJlbHNQSwECLQAUAAYACAAAACEAK1sY+MQBAAD3AwAADgAAAAAAAAAA&#10;AAAAAAAuAgAAZHJzL2Uyb0RvYy54bWxQSwECLQAUAAYACAAAACEAGgpRGeAAAAANAQAADwAAAAAA&#10;AAAAAAAAAAAeBAAAZHJzL2Rvd25yZXYueG1sUEsFBgAAAAAEAAQA8wAAACsFAAAAAA==&#10;" o:allowincell="f" filled="f" stroked="f" strokeweight="0">
              <v:textbox inset="0,0,0,0">
                <w:txbxContent>
                  <w:p w14:paraId="1141D848" w14:textId="77777777" w:rsidR="00735C6B" w:rsidRDefault="00000000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DF8C" w14:textId="77777777" w:rsidR="00735C6B" w:rsidRDefault="00000000">
    <w:pPr>
      <w:pStyle w:val="Tekstpodstawowy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65BCE0B3" wp14:editId="1A052991">
              <wp:simplePos x="0" y="0"/>
              <wp:positionH relativeFrom="page">
                <wp:posOffset>3670300</wp:posOffset>
              </wp:positionH>
              <wp:positionV relativeFrom="page">
                <wp:posOffset>9915525</wp:posOffset>
              </wp:positionV>
              <wp:extent cx="233680" cy="167005"/>
              <wp:effectExtent l="0" t="0" r="0" b="0"/>
              <wp:wrapNone/>
              <wp:docPr id="5" name="Textbox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F909F3" w14:textId="77777777" w:rsidR="00735C6B" w:rsidRDefault="00000000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BCE0B3" id="Textbox 1_2" o:spid="_x0000_s1028" style="position:absolute;margin-left:289pt;margin-top:780.75pt;width:18.4pt;height:13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d/xAEAAPc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R7vk2ezroTw/I7BdP+5B3+2LgxehmI2fx8PE5gTZF&#10;+St8FpS2q8xufgl5fV/+l6jre93/AgAA//8DAFBLAwQUAAYACAAAACEAGgpRGeAAAAANAQAADwAA&#10;AGRycy9kb3ducmV2LnhtbEyPQU+EMBCF7yb+h2ZMvLkFIywiZWOWkOhNVy/eunQEIm2h7QL+e2dP&#10;7nHee3nzvmK36oHN6HxvjYB4EwFD01jVm1bA50d9lwHzQRolB2tQwC962JXXV4XMlV3MO86H0DIq&#10;MT6XAroQxpxz33Sopd/YEQ1539ZpGeh0LVdOLlSuB34fRSnXsjf0oZMj7jtsfg4nLaByqar9/qWq&#10;H7+WKry+TfPEJyFub9bnJ2AB1/AfhvN8mg4lbTrak1GeDQKSbUYsgYwkjRNgFEnjB6I5nqVsmwEv&#10;C35JUf4BAAD//wMAUEsBAi0AFAAGAAgAAAAhALaDOJL+AAAA4QEAABMAAAAAAAAAAAAAAAAAAAAA&#10;AFtDb250ZW50X1R5cGVzXS54bWxQSwECLQAUAAYACAAAACEAOP0h/9YAAACUAQAACwAAAAAAAAAA&#10;AAAAAAAvAQAAX3JlbHMvLnJlbHNQSwECLQAUAAYACAAAACEAG9W3f8QBAAD3AwAADgAAAAAAAAAA&#10;AAAAAAAuAgAAZHJzL2Uyb0RvYy54bWxQSwECLQAUAAYACAAAACEAGgpRGeAAAAANAQAADwAAAAAA&#10;AAAAAAAAAAAeBAAAZHJzL2Rvd25yZXYueG1sUEsFBgAAAAAEAAQA8wAAACsFAAAAAA==&#10;" o:allowincell="f" filled="f" stroked="f" strokeweight="0">
              <v:textbox inset="0,0,0,0">
                <w:txbxContent>
                  <w:p w14:paraId="3EF909F3" w14:textId="77777777" w:rsidR="00735C6B" w:rsidRDefault="00000000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562A" w14:textId="77777777" w:rsidR="00735C6B" w:rsidRDefault="00000000">
    <w:pPr>
      <w:pStyle w:val="Tekstpodstawowy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3" behindDoc="1" locked="0" layoutInCell="0" allowOverlap="1" wp14:anchorId="3C79E999" wp14:editId="2C035844">
              <wp:simplePos x="0" y="0"/>
              <wp:positionH relativeFrom="page">
                <wp:posOffset>3670300</wp:posOffset>
              </wp:positionH>
              <wp:positionV relativeFrom="page">
                <wp:posOffset>9915525</wp:posOffset>
              </wp:positionV>
              <wp:extent cx="233680" cy="167005"/>
              <wp:effectExtent l="0" t="0" r="0" b="0"/>
              <wp:wrapNone/>
              <wp:docPr id="9" name="Textbox 1_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B002BC" w14:textId="77777777" w:rsidR="00735C6B" w:rsidRDefault="00000000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9E999" id="Textbox 1_4" o:spid="_x0000_s1029" style="position:absolute;margin-left:289pt;margin-top:780.75pt;width:18.4pt;height:13.1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ICxQEAAPcDAAAOAAAAZHJzL2Uyb0RvYy54bWysU8Fu2zAMvQ/YPwi6L04cINiCOEWxosOA&#10;YSvW7gNkWYoFSKJAqbHz96MUx+m2U4deZJrieyQfqd3N6Cw7KowGfMNXiyVnykvojD80/NfT/YeP&#10;nMUkfCcseNXwk4r8Zv/+3W4IW1VDD7ZTyIjEx+0QGt6nFLZVFWWvnIgLCMrTpQZ0ItEvHqoOxUDs&#10;zlb1crmpBsAuIEgVI3nvzpd8X/i1VjL90DqqxGzDqbZUTixnm89qvxPbA4rQGzmVIf6jCieMp6Qz&#10;1Z1Igj2j+YfKGYkQQaeFBFeB1kaq0gN1s1r+1c1jL4IqvZA4Mcwyxbejld+Pj+EBSYYhxG0kM3cx&#10;anT5S/WxsYh1msVSY2KSnPW6/lSTpJKuVpvNmmxiqa7ggDF9UeBYNhqONIsikTh+i+kcegnJuTzc&#10;G2vLPKxnQ873h5uYracE1zqLlU5W5TjrfyrNTFfKzY4o8dB+tsjO06Z1pGIvMy9kBMiBmtK+EjtB&#10;MlqVJXslfgaV/ODTjHfGAxYhX3SXzTS2I7XX8HW+zZ4WutMDMvvV0z7k3b4YeDHaychZPNw+J9Cm&#10;KH+FT4LSdpXZTS8hr+/L/xJ1fa/73wAAAP//AwBQSwMEFAAGAAgAAAAhABoKURngAAAADQEAAA8A&#10;AABkcnMvZG93bnJldi54bWxMj0FPhDAQhe8m/odmTLy5BSMsImVjlpDoTVcv3rp0BCJtoe0C/ntn&#10;T+5x3nt5875it+qBzeh8b42AeBMBQ9NY1ZtWwOdHfZcB80EaJQdrUMAvetiV11eFzJVdzDvOh9Ay&#10;KjE+lwK6EMacc990qKXf2BENed/WaRnodC1XTi5Urgd+H0Up17I39KGTI+47bH4OJy2gcqmq/f6l&#10;qh+/liq8vk3zxCchbm/W5ydgAdfwH4bzfJoOJW062pNRng0Ckm1GLIGMJI0TYBRJ4weiOZ6lbJsB&#10;Lwt+SVH+AQAA//8DAFBLAQItABQABgAIAAAAIQC2gziS/gAAAOEBAAATAAAAAAAAAAAAAAAAAAAA&#10;AABbQ29udGVudF9UeXBlc10ueG1sUEsBAi0AFAAGAAgAAAAhADj9If/WAAAAlAEAAAsAAAAAAAAA&#10;AAAAAAAALwEAAF9yZWxzLy5yZWxzUEsBAi0AFAAGAAgAAAAhAAuv0gLFAQAA9wMAAA4AAAAAAAAA&#10;AAAAAAAALgIAAGRycy9lMm9Eb2MueG1sUEsBAi0AFAAGAAgAAAAhABoKURngAAAADQEAAA8AAAAA&#10;AAAAAAAAAAAAHwQAAGRycy9kb3ducmV2LnhtbFBLBQYAAAAABAAEAPMAAAAsBQAAAAA=&#10;" o:allowincell="f" filled="f" stroked="f" strokeweight="0">
              <v:textbox inset="0,0,0,0">
                <w:txbxContent>
                  <w:p w14:paraId="34B002BC" w14:textId="77777777" w:rsidR="00735C6B" w:rsidRDefault="00000000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6C01" w14:textId="77777777" w:rsidR="00735C6B" w:rsidRDefault="00000000">
    <w:pPr>
      <w:pStyle w:val="Tekstpodstawowy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7" behindDoc="1" locked="0" layoutInCell="0" allowOverlap="1" wp14:anchorId="175DFFB3" wp14:editId="0C272516">
              <wp:simplePos x="0" y="0"/>
              <wp:positionH relativeFrom="page">
                <wp:posOffset>3670300</wp:posOffset>
              </wp:positionH>
              <wp:positionV relativeFrom="page">
                <wp:posOffset>9915525</wp:posOffset>
              </wp:positionV>
              <wp:extent cx="233680" cy="167005"/>
              <wp:effectExtent l="0" t="0" r="0" b="0"/>
              <wp:wrapNone/>
              <wp:docPr id="11" name="Textbox 1_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D0D8A9" w14:textId="77777777" w:rsidR="00735C6B" w:rsidRDefault="00000000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5DFFB3" id="Textbox 1_5" o:spid="_x0000_s1030" style="position:absolute;margin-left:289pt;margin-top:780.75pt;width:18.4pt;height:13.1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mrxQEAAPcDAAAOAAAAZHJzL2Uyb0RvYy54bWysU1GP0zAMfkfiP0R5Z916aI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f5tvs6eD/vSAzH72tA95ty8GXoxuNnIWDx+eEmhT&#10;lL/CZ0Fpu8rs5peQ1/f5f4m6vtf9LwAAAP//AwBQSwMEFAAGAAgAAAAhABoKURngAAAADQEAAA8A&#10;AABkcnMvZG93bnJldi54bWxMj0FPhDAQhe8m/odmTLy5BSMsImVjlpDoTVcv3rp0BCJtoe0C/ntn&#10;T+5x3nt5875it+qBzeh8b42AeBMBQ9NY1ZtWwOdHfZcB80EaJQdrUMAvetiV11eFzJVdzDvOh9Ay&#10;KjE+lwK6EMacc990qKXf2BENed/WaRnodC1XTi5Urgd+H0Up17I39KGTI+47bH4OJy2gcqmq/f6l&#10;qh+/liq8vk3zxCchbm/W5ydgAdfwH4bzfJoOJW062pNRng0Ckm1GLIGMJI0TYBRJ4weiOZ6lbJsB&#10;Lwt+SVH+AQAA//8DAFBLAQItABQABgAIAAAAIQC2gziS/gAAAOEBAAATAAAAAAAAAAAAAAAAAAAA&#10;AABbQ29udGVudF9UeXBlc10ueG1sUEsBAi0AFAAGAAgAAAAhADj9If/WAAAAlAEAAAsAAAAAAAAA&#10;AAAAAAAALwEAAF9yZWxzLy5yZWxzUEsBAi0AFAAGAAgAAAAhADrPmavFAQAA9wMAAA4AAAAAAAAA&#10;AAAAAAAALgIAAGRycy9lMm9Eb2MueG1sUEsBAi0AFAAGAAgAAAAhABoKURngAAAADQEAAA8AAAAA&#10;AAAAAAAAAAAAHwQAAGRycy9kb3ducmV2LnhtbFBLBQYAAAAABAAEAPMAAAAsBQAAAAA=&#10;" o:allowincell="f" filled="f" stroked="f" strokeweight="0">
              <v:textbox inset="0,0,0,0">
                <w:txbxContent>
                  <w:p w14:paraId="5CD0D8A9" w14:textId="77777777" w:rsidR="00735C6B" w:rsidRDefault="00000000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8CF2" w14:textId="77777777" w:rsidR="00735C6B" w:rsidRDefault="00000000">
    <w:pPr>
      <w:pStyle w:val="Tekstpodstawowy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9" behindDoc="1" locked="0" layoutInCell="0" allowOverlap="1" wp14:anchorId="54C6732A" wp14:editId="5C3CF89C">
              <wp:simplePos x="0" y="0"/>
              <wp:positionH relativeFrom="page">
                <wp:posOffset>3670300</wp:posOffset>
              </wp:positionH>
              <wp:positionV relativeFrom="page">
                <wp:posOffset>9915525</wp:posOffset>
              </wp:positionV>
              <wp:extent cx="233680" cy="167005"/>
              <wp:effectExtent l="0" t="0" r="0" b="0"/>
              <wp:wrapNone/>
              <wp:docPr id="13" name="Textbox 1_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0A474E" w14:textId="77777777" w:rsidR="00735C6B" w:rsidRDefault="00000000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6732A" id="Textbox 1_6" o:spid="_x0000_s1031" style="position:absolute;margin-left:289pt;margin-top:780.75pt;width:18.4pt;height:13.1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zWxQEAAPcDAAAOAAAAZHJzL2Uyb0RvYy54bWysU1GP0zAMfkfiP0R5Z916Yo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f5tvs6eD/vSAzH72tA95ty8GXoxuNnIWDx+eEmhT&#10;lL/CZ0Fpu8rs5peQ1/f5f4m6vtf9LwAAAP//AwBQSwMEFAAGAAgAAAAhABoKURngAAAADQEAAA8A&#10;AABkcnMvZG93bnJldi54bWxMj0FPhDAQhe8m/odmTLy5BSMsImVjlpDoTVcv3rp0BCJtoe0C/ntn&#10;T+5x3nt5875it+qBzeh8b42AeBMBQ9NY1ZtWwOdHfZcB80EaJQdrUMAvetiV11eFzJVdzDvOh9Ay&#10;KjE+lwK6EMacc990qKXf2BENed/WaRnodC1XTi5Urgd+H0Up17I39KGTI+47bH4OJy2gcqmq/f6l&#10;qh+/liq8vk3zxCchbm/W5ydgAdfwH4bzfJoOJW062pNRng0Ckm1GLIGMJI0TYBRJ4weiOZ6lbJsB&#10;Lwt+SVH+AQAA//8DAFBLAQItABQABgAIAAAAIQC2gziS/gAAAOEBAAATAAAAAAAAAAAAAAAAAAAA&#10;AABbQ29udGVudF9UeXBlc10ueG1sUEsBAi0AFAAGAAgAAAAhADj9If/WAAAAlAEAAAsAAAAAAAAA&#10;AAAAAAAALwEAAF9yZWxzLy5yZWxzUEsBAi0AFAAGAAgAAAAhACq1/NbFAQAA9wMAAA4AAAAAAAAA&#10;AAAAAAAALgIAAGRycy9lMm9Eb2MueG1sUEsBAi0AFAAGAAgAAAAhABoKURngAAAADQEAAA8AAAAA&#10;AAAAAAAAAAAAHwQAAGRycy9kb3ducmV2LnhtbFBLBQYAAAAABAAEAPMAAAAsBQAAAAA=&#10;" o:allowincell="f" filled="f" stroked="f" strokeweight="0">
              <v:textbox inset="0,0,0,0">
                <w:txbxContent>
                  <w:p w14:paraId="5F0A474E" w14:textId="77777777" w:rsidR="00735C6B" w:rsidRDefault="00000000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7617" w14:textId="77777777" w:rsidR="00735C6B" w:rsidRDefault="00000000">
    <w:pPr>
      <w:pStyle w:val="Tekstpodstawowy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1" behindDoc="1" locked="0" layoutInCell="0" allowOverlap="1" wp14:anchorId="2A1A5728" wp14:editId="4F8E753E">
              <wp:simplePos x="0" y="0"/>
              <wp:positionH relativeFrom="page">
                <wp:posOffset>3670300</wp:posOffset>
              </wp:positionH>
              <wp:positionV relativeFrom="page">
                <wp:posOffset>9915525</wp:posOffset>
              </wp:positionV>
              <wp:extent cx="233680" cy="167005"/>
              <wp:effectExtent l="0" t="0" r="0" b="0"/>
              <wp:wrapNone/>
              <wp:docPr id="15" name="Textbox 1_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E1CF65" w14:textId="77777777" w:rsidR="00735C6B" w:rsidRDefault="00000000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1A5728" id="Textbox 1_7" o:spid="_x0000_s1032" style="position:absolute;margin-left:289pt;margin-top:780.75pt;width:18.4pt;height:13.1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NRxQEAAPc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1fJtvs6eD/vSAzH7xtA95ty8GXoxuNnIWDx+fE2hT&#10;lL/CZ0Fpu8rs5peQ1/flf4m6vtf9LwAAAP//AwBQSwMEFAAGAAgAAAAhABoKURngAAAADQEAAA8A&#10;AABkcnMvZG93bnJldi54bWxMj0FPhDAQhe8m/odmTLy5BSMsImVjlpDoTVcv3rp0BCJtoe0C/ntn&#10;T+5x3nt5875it+qBzeh8b42AeBMBQ9NY1ZtWwOdHfZcB80EaJQdrUMAvetiV11eFzJVdzDvOh9Ay&#10;KjE+lwK6EMacc990qKXf2BENed/WaRnodC1XTi5Urgd+H0Up17I39KGTI+47bH4OJy2gcqmq/f6l&#10;qh+/liq8vk3zxCchbm/W5ydgAdfwH4bzfJoOJW062pNRng0Ckm1GLIGMJI0TYBRJ4weiOZ6lbJsB&#10;Lwt+SVH+AQAA//8DAFBLAQItABQABgAIAAAAIQC2gziS/gAAAOEBAAATAAAAAAAAAAAAAAAAAAAA&#10;AABbQ29udGVudF9UeXBlc10ueG1sUEsBAi0AFAAGAAgAAAAhADj9If/WAAAAlAEAAAsAAAAAAAAA&#10;AAAAAAAALwEAAF9yZWxzLy5yZWxzUEsBAi0AFAAGAAgAAAAhABo7U1HFAQAA9wMAAA4AAAAAAAAA&#10;AAAAAAAALgIAAGRycy9lMm9Eb2MueG1sUEsBAi0AFAAGAAgAAAAhABoKURngAAAADQEAAA8AAAAA&#10;AAAAAAAAAAAAHwQAAGRycy9kb3ducmV2LnhtbFBLBQYAAAAABAAEAPMAAAAsBQAAAAA=&#10;" o:allowincell="f" filled="f" stroked="f" strokeweight="0">
              <v:textbox inset="0,0,0,0">
                <w:txbxContent>
                  <w:p w14:paraId="48E1CF65" w14:textId="77777777" w:rsidR="00735C6B" w:rsidRDefault="00000000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5D05" w14:textId="77777777" w:rsidR="00735C6B" w:rsidRDefault="00000000">
    <w:pPr>
      <w:pStyle w:val="Tekstpodstawowy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2734B1F4" wp14:editId="2B9B9CBB">
              <wp:simplePos x="0" y="0"/>
              <wp:positionH relativeFrom="page">
                <wp:posOffset>3670300</wp:posOffset>
              </wp:positionH>
              <wp:positionV relativeFrom="page">
                <wp:posOffset>9915525</wp:posOffset>
              </wp:positionV>
              <wp:extent cx="233680" cy="167005"/>
              <wp:effectExtent l="0" t="0" r="0" b="0"/>
              <wp:wrapNone/>
              <wp:docPr id="17" name="Textbox 1_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288232" w14:textId="77777777" w:rsidR="00735C6B" w:rsidRDefault="00000000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34B1F4" id="Textbox 1_8" o:spid="_x0000_s1033" style="position:absolute;margin-left:289pt;margin-top:780.75pt;width:18.4pt;height:13.1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YsxQEAAPcDAAAOAAAAZHJzL2Uyb0RvYy54bWysU1GP0zAMfkfiP0R5Z9160oB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f5tvs6eD/vSAzH72tA95ty8GXoxuNnIWDx+eEmhT&#10;lL/CZ0Fpu8rs5peQ1/f5f4m6vtf9LwAAAP//AwBQSwMEFAAGAAgAAAAhABoKURngAAAADQEAAA8A&#10;AABkcnMvZG93bnJldi54bWxMj0FPhDAQhe8m/odmTLy5BSMsImVjlpDoTVcv3rp0BCJtoe0C/ntn&#10;T+5x3nt5875it+qBzeh8b42AeBMBQ9NY1ZtWwOdHfZcB80EaJQdrUMAvetiV11eFzJVdzDvOh9Ay&#10;KjE+lwK6EMacc990qKXf2BENed/WaRnodC1XTi5Urgd+H0Up17I39KGTI+47bH4OJy2gcqmq/f6l&#10;qh+/liq8vk3zxCchbm/W5ydgAdfwH4bzfJoOJW062pNRng0Ckm1GLIGMJI0TYBRJ4weiOZ6lbJsB&#10;Lwt+SVH+AQAA//8DAFBLAQItABQABgAIAAAAIQC2gziS/gAAAOEBAAATAAAAAAAAAAAAAAAAAAAA&#10;AABbQ29udGVudF9UeXBlc10ueG1sUEsBAi0AFAAGAAgAAAAhADj9If/WAAAAlAEAAAsAAAAAAAAA&#10;AAAAAAAALwEAAF9yZWxzLy5yZWxzUEsBAi0AFAAGAAgAAAAhAApBNizFAQAA9wMAAA4AAAAAAAAA&#10;AAAAAAAALgIAAGRycy9lMm9Eb2MueG1sUEsBAi0AFAAGAAgAAAAhABoKURngAAAADQEAAA8AAAAA&#10;AAAAAAAAAAAAHwQAAGRycy9kb3ducmV2LnhtbFBLBQYAAAAABAAEAPMAAAAsBQAAAAA=&#10;" o:allowincell="f" filled="f" stroked="f" strokeweight="0">
              <v:textbox inset="0,0,0,0">
                <w:txbxContent>
                  <w:p w14:paraId="7C288232" w14:textId="77777777" w:rsidR="00735C6B" w:rsidRDefault="00000000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8F39" w14:textId="77777777" w:rsidR="00735C6B" w:rsidRDefault="00000000">
    <w:pPr>
      <w:pStyle w:val="Tekstpodstawowy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" behindDoc="1" locked="0" layoutInCell="0" allowOverlap="1" wp14:anchorId="0BD88987" wp14:editId="0D20C07C">
              <wp:simplePos x="0" y="0"/>
              <wp:positionH relativeFrom="page">
                <wp:posOffset>3670300</wp:posOffset>
              </wp:positionH>
              <wp:positionV relativeFrom="page">
                <wp:posOffset>9915525</wp:posOffset>
              </wp:positionV>
              <wp:extent cx="233680" cy="167005"/>
              <wp:effectExtent l="0" t="0" r="0" b="0"/>
              <wp:wrapNone/>
              <wp:docPr id="19" name="Textbox 1_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AFCF6A" w14:textId="77777777" w:rsidR="00735C6B" w:rsidRDefault="00000000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D88987" id="Textbox 1_9" o:spid="_x0000_s1034" style="position:absolute;margin-left:289pt;margin-top:780.75pt;width:18.4pt;height:13.1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bTYxQEAAPcDAAAOAAAAZHJzL2Uyb0RvYy54bWysU8Fu2zAMvQ/YPwi6L05cIOiMOMWwosOA&#10;YSvW7QNkWYoFSKJAqbHz96MUx+m2U4ddZJrieyQfqd3d5Cw7KowGfMs3qzVnykvojT+0/OePh3e3&#10;nMUkfC8seNXyk4r8bv/2zW4MjaphANsrZETiYzOGlg8phaaqohyUE3EFQXm61IBOJPrFQ9WjGInd&#10;2aper7fVCNgHBKliJO/9+ZLvC7/WSqZvWkeVmG051ZbKieXs8lntd6I5oAiDkXMZ4h+qcMJ4SrpQ&#10;3Ysk2DOav6ickQgRdFpJcBVobaQqPVA3m/Uf3TwNIqjSC4kTwyJT/H+08uvxKTwiyTCG2EQycxeT&#10;Rpe/VB+bilinRSw1JSbJWd/U72uSVNLVZru9IZtYqis4YEyfFDiWjZYjzaJIJI5fYjqHXkJyLg8P&#10;xtoyD+vZmPP95iZm6ynBtc5ipZNVOc7670oz05dysyNKPHQfLbLztGkdqdjLzAsZAXKgprSvxM6Q&#10;jFZlyV6JX0AlP/i04J3xgEXIF91lM03dRO21/DbfZk8H/ekRmf3saR/ybl8MvBjdbOQsHj48J9Cm&#10;KH+Fz4LSdpXZzS8hr+/L/xJ1fa/7XwAAAP//AwBQSwMEFAAGAAgAAAAhABoKURngAAAADQEAAA8A&#10;AABkcnMvZG93bnJldi54bWxMj0FPhDAQhe8m/odmTLy5BSMsImVjlpDoTVcv3rp0BCJtoe0C/ntn&#10;T+5x3nt5875it+qBzeh8b42AeBMBQ9NY1ZtWwOdHfZcB80EaJQdrUMAvetiV11eFzJVdzDvOh9Ay&#10;KjE+lwK6EMacc990qKXf2BENed/WaRnodC1XTi5Urgd+H0Up17I39KGTI+47bH4OJy2gcqmq/f6l&#10;qh+/liq8vk3zxCchbm/W5ydgAdfwH4bzfJoOJW062pNRng0Ckm1GLIGMJI0TYBRJ4weiOZ6lbJsB&#10;Lwt+SVH+AQAA//8DAFBLAQItABQABgAIAAAAIQC2gziS/gAAAOEBAAATAAAAAAAAAAAAAAAAAAAA&#10;AABbQ29udGVudF9UeXBlc10ueG1sUEsBAi0AFAAGAAgAAAAhADj9If/WAAAAlAEAAAsAAAAAAAAA&#10;AAAAAAAALwEAAF9yZWxzLy5yZWxzUEsBAi0AFAAGAAgAAAAhADn9tNjFAQAA9wMAAA4AAAAAAAAA&#10;AAAAAAAALgIAAGRycy9lMm9Eb2MueG1sUEsBAi0AFAAGAAgAAAAhABoKURngAAAADQEAAA8AAAAA&#10;AAAAAAAAAAAAHwQAAGRycy9kb3ducmV2LnhtbFBLBQYAAAAABAAEAPMAAAAsBQAAAAA=&#10;" o:allowincell="f" filled="f" stroked="f" strokeweight="0">
              <v:textbox inset="0,0,0,0">
                <w:txbxContent>
                  <w:p w14:paraId="5CAFCF6A" w14:textId="77777777" w:rsidR="00735C6B" w:rsidRDefault="00000000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E4619" w14:textId="77777777" w:rsidR="004545BA" w:rsidRDefault="004545BA">
      <w:r>
        <w:separator/>
      </w:r>
    </w:p>
  </w:footnote>
  <w:footnote w:type="continuationSeparator" w:id="0">
    <w:p w14:paraId="789EF8E0" w14:textId="77777777" w:rsidR="004545BA" w:rsidRDefault="0045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7015"/>
    <w:multiLevelType w:val="hybridMultilevel"/>
    <w:tmpl w:val="54549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3BC9"/>
    <w:multiLevelType w:val="multilevel"/>
    <w:tmpl w:val="9B8A6B38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243010C5"/>
    <w:multiLevelType w:val="multilevel"/>
    <w:tmpl w:val="213E9A12"/>
    <w:lvl w:ilvl="0">
      <w:start w:val="1"/>
      <w:numFmt w:val="decimal"/>
      <w:lvlText w:val="%1."/>
      <w:lvlJc w:val="left"/>
      <w:pPr>
        <w:tabs>
          <w:tab w:val="num" w:pos="0"/>
        </w:tabs>
        <w:ind w:left="901" w:hanging="360"/>
      </w:pPr>
      <w:rPr>
        <w:rFonts w:ascii="Liberation Sans Narrow" w:eastAsia="Liberation Sans Narrow" w:hAnsi="Liberation Sans Narrow" w:cs="Liberation Sans Narrow"/>
        <w:b/>
        <w:bCs/>
        <w:i w:val="0"/>
        <w:iCs w:val="0"/>
        <w:spacing w:val="0"/>
        <w:w w:val="113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29234B7C"/>
    <w:multiLevelType w:val="multilevel"/>
    <w:tmpl w:val="393AE6E8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4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2E0E022F"/>
    <w:multiLevelType w:val="multilevel"/>
    <w:tmpl w:val="027EF9CC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401519DD"/>
    <w:multiLevelType w:val="multilevel"/>
    <w:tmpl w:val="CDAAB08E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464B795F"/>
    <w:multiLevelType w:val="multilevel"/>
    <w:tmpl w:val="08DEA2D4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4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50B213FB"/>
    <w:multiLevelType w:val="multilevel"/>
    <w:tmpl w:val="8E2CB3CC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67614A93"/>
    <w:multiLevelType w:val="multilevel"/>
    <w:tmpl w:val="4EE86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9A10DBF"/>
    <w:multiLevelType w:val="multilevel"/>
    <w:tmpl w:val="2E3C1EBC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6D842524"/>
    <w:multiLevelType w:val="multilevel"/>
    <w:tmpl w:val="238CFFF8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87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18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4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95" w:hanging="46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11" w:hanging="46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27" w:hanging="46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43" w:hanging="46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59" w:hanging="46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74" w:hanging="468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7BFC3722"/>
    <w:multiLevelType w:val="hybridMultilevel"/>
    <w:tmpl w:val="BCE41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85017"/>
    <w:multiLevelType w:val="multilevel"/>
    <w:tmpl w:val="AC663AB6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182" w:hanging="70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2" w:hanging="70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5" w:hanging="70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8" w:hanging="70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91" w:hanging="70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4" w:hanging="70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97" w:hanging="70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0" w:hanging="706"/>
      </w:pPr>
      <w:rPr>
        <w:rFonts w:ascii="Symbol" w:hAnsi="Symbol" w:cs="Symbol" w:hint="default"/>
        <w:lang w:val="pl-PL" w:eastAsia="en-US" w:bidi="ar-SA"/>
      </w:rPr>
    </w:lvl>
  </w:abstractNum>
  <w:num w:numId="1" w16cid:durableId="645428957">
    <w:abstractNumId w:val="12"/>
  </w:num>
  <w:num w:numId="2" w16cid:durableId="1710572589">
    <w:abstractNumId w:val="9"/>
  </w:num>
  <w:num w:numId="3" w16cid:durableId="2031906846">
    <w:abstractNumId w:val="7"/>
  </w:num>
  <w:num w:numId="4" w16cid:durableId="552157783">
    <w:abstractNumId w:val="6"/>
  </w:num>
  <w:num w:numId="5" w16cid:durableId="1415322797">
    <w:abstractNumId w:val="3"/>
  </w:num>
  <w:num w:numId="6" w16cid:durableId="2049523526">
    <w:abstractNumId w:val="4"/>
  </w:num>
  <w:num w:numId="7" w16cid:durableId="127938662">
    <w:abstractNumId w:val="5"/>
  </w:num>
  <w:num w:numId="8" w16cid:durableId="279605358">
    <w:abstractNumId w:val="1"/>
  </w:num>
  <w:num w:numId="9" w16cid:durableId="1796170025">
    <w:abstractNumId w:val="10"/>
  </w:num>
  <w:num w:numId="10" w16cid:durableId="1631663941">
    <w:abstractNumId w:val="2"/>
  </w:num>
  <w:num w:numId="11" w16cid:durableId="913777406">
    <w:abstractNumId w:val="8"/>
  </w:num>
  <w:num w:numId="12" w16cid:durableId="1987738481">
    <w:abstractNumId w:val="11"/>
  </w:num>
  <w:num w:numId="13" w16cid:durableId="120069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C6B"/>
    <w:rsid w:val="000035AD"/>
    <w:rsid w:val="000418B6"/>
    <w:rsid w:val="000C229D"/>
    <w:rsid w:val="001C7472"/>
    <w:rsid w:val="004545BA"/>
    <w:rsid w:val="006513A3"/>
    <w:rsid w:val="00663436"/>
    <w:rsid w:val="006D3E46"/>
    <w:rsid w:val="00735C6B"/>
    <w:rsid w:val="0087749F"/>
    <w:rsid w:val="008B5ED5"/>
    <w:rsid w:val="009007E6"/>
    <w:rsid w:val="00B01F9C"/>
    <w:rsid w:val="00B058BC"/>
    <w:rsid w:val="00B17CED"/>
    <w:rsid w:val="00C64473"/>
    <w:rsid w:val="00E103BE"/>
    <w:rsid w:val="00E1272A"/>
    <w:rsid w:val="00F423CD"/>
    <w:rsid w:val="00F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269F"/>
  <w15:docId w15:val="{64FD01D1-B06A-487C-BBB9-AE47882C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74" w:hanging="35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476" w:hanging="360"/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1"/>
    <w:qFormat/>
    <w:pPr>
      <w:spacing w:before="135"/>
      <w:ind w:left="899" w:hanging="358"/>
    </w:pPr>
    <w:rPr>
      <w:rFonts w:ascii="Liberation Sans Narrow" w:eastAsia="Liberation Sans Narrow" w:hAnsi="Liberation Sans Narrow" w:cs="Liberation Sans Narrow"/>
      <w:b/>
      <w:bCs/>
    </w:rPr>
  </w:style>
  <w:style w:type="paragraph" w:styleId="Tytu">
    <w:name w:val="Title"/>
    <w:basedOn w:val="Normalny"/>
    <w:uiPriority w:val="10"/>
    <w:qFormat/>
    <w:pPr>
      <w:ind w:left="505" w:right="506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3597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Gorzkiewicz</dc:creator>
  <dc:description/>
  <cp:lastModifiedBy>Anna Korczewska</cp:lastModifiedBy>
  <cp:revision>10</cp:revision>
  <cp:lastPrinted>2024-08-28T05:35:00Z</cp:lastPrinted>
  <dcterms:created xsi:type="dcterms:W3CDTF">2024-08-16T12:39:00Z</dcterms:created>
  <dcterms:modified xsi:type="dcterms:W3CDTF">2024-08-28T05:54:00Z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2024-08-16T00:00:00Z</vt:filetime>
  </property>
  <property fmtid="{D5CDD505-2E9C-101B-9397-08002B2CF9AE}" pid="5" name="Producer">
    <vt:lpwstr>3-Heights(TM) PDF Security Shell 4.8.25.2 (http://www.pdf-tools.com)</vt:lpwstr>
  </property>
</Properties>
</file>