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73BA" w14:textId="549AAA8D" w:rsidR="00130B3B" w:rsidRDefault="007E639B" w:rsidP="00130B3B">
      <w:pPr>
        <w:spacing w:after="0"/>
        <w:jc w:val="right"/>
      </w:pPr>
      <w:r>
        <w:t xml:space="preserve">      </w:t>
      </w:r>
      <w:r w:rsidR="00130B3B">
        <w:t>Standardy Ochrony Dzieci</w:t>
      </w:r>
    </w:p>
    <w:p w14:paraId="545E2EAE" w14:textId="1E970D46" w:rsidR="00F823DF" w:rsidRDefault="00F823DF" w:rsidP="00130B3B">
      <w:pPr>
        <w:spacing w:after="0"/>
        <w:jc w:val="right"/>
      </w:pPr>
      <w:r>
        <w:t>Załącznik</w:t>
      </w:r>
      <w:r w:rsidR="00AF445E">
        <w:t xml:space="preserve"> </w:t>
      </w:r>
      <w:r w:rsidR="00130B3B">
        <w:t>3</w:t>
      </w:r>
      <w:r>
        <w:t xml:space="preserve"> </w:t>
      </w:r>
      <w:r w:rsidR="007E639B">
        <w:t>do Uchwały TPD Oddział Jarosław</w:t>
      </w:r>
    </w:p>
    <w:p w14:paraId="3C31B914" w14:textId="77777777" w:rsidR="00F823DF" w:rsidRDefault="00F823DF" w:rsidP="00F823DF"/>
    <w:p w14:paraId="5A96155F" w14:textId="0615E992" w:rsidR="00F823DF" w:rsidRPr="00F32811" w:rsidRDefault="00F823DF" w:rsidP="00F823DF">
      <w:pPr>
        <w:jc w:val="center"/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t>ZASADY OBOWIĄZUJĄCE W TOWARZYSTWIE PRZYJACIÓŁ DZIECI</w:t>
      </w:r>
    </w:p>
    <w:p w14:paraId="4ABEC6EF" w14:textId="77777777" w:rsidR="00F823DF" w:rsidRPr="00F32811" w:rsidRDefault="00F823DF" w:rsidP="00F823DF">
      <w:pPr>
        <w:jc w:val="center"/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t>ODDZIAŁ POWIATOWY W JAROSŁAWIU</w:t>
      </w:r>
    </w:p>
    <w:p w14:paraId="13E2AE78" w14:textId="77777777" w:rsidR="00F823DF" w:rsidRDefault="00F823DF" w:rsidP="00F823DF"/>
    <w:p w14:paraId="7A4BFDCB" w14:textId="6F969B85" w:rsidR="00F823DF" w:rsidRPr="00F32811" w:rsidRDefault="00F823DF" w:rsidP="00F823DF">
      <w:pPr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t>Zasady bezpiecznej rekrutacji</w:t>
      </w:r>
      <w:r w:rsidR="00F32811">
        <w:rPr>
          <w:b/>
          <w:bCs/>
          <w:sz w:val="28"/>
          <w:szCs w:val="28"/>
        </w:rPr>
        <w:t xml:space="preserve"> pracowników i współpracowników</w:t>
      </w:r>
      <w:r w:rsidRPr="00F32811">
        <w:rPr>
          <w:b/>
          <w:bCs/>
          <w:sz w:val="28"/>
          <w:szCs w:val="28"/>
        </w:rPr>
        <w:t xml:space="preserve"> </w:t>
      </w:r>
    </w:p>
    <w:p w14:paraId="026E3774" w14:textId="77777777" w:rsidR="007237A1" w:rsidRDefault="007237A1" w:rsidP="00F823DF">
      <w:r>
        <w:t>1.</w:t>
      </w:r>
      <w:r w:rsidR="00F823DF">
        <w:t>Poznaj dane kandydata/kandydatki, które pozwolą Ci jak najlepiej poznać jego/jej kwalifikacje, w tym stosunek do wartości podzielanych przez organizację, takich jak ochrona praw dzieci i szacunek do ich godności.</w:t>
      </w:r>
      <w:r>
        <w:t xml:space="preserve"> </w:t>
      </w:r>
      <w:r w:rsidR="00F823DF">
        <w:t>Organizacja musi zadbać, aby osoby przez nią zatrudnione (w tym osoby pracujące na podstawie umowy zlecenie oraz wolontariusze/stażyści) posiadały odpowiednie kwalifikacje do pracy z dziećmi oraz były dla nich bezpieczne.</w:t>
      </w:r>
    </w:p>
    <w:p w14:paraId="4CBC31ED" w14:textId="3BE713FD" w:rsidR="00F823DF" w:rsidRDefault="007237A1" w:rsidP="00F823DF">
      <w:r>
        <w:t>2.</w:t>
      </w:r>
      <w:r w:rsidR="00F823DF">
        <w:t xml:space="preserve"> Aby sprawdzić powyższe, w tym stosunek osoby zatrudnianej do dzieci i podzielania wartości związanych z szacunkiem wobec nich oraz przestrzegania ich praw, organizacja może żądać danych (w tym dokumentów) dotyczących:</w:t>
      </w:r>
    </w:p>
    <w:p w14:paraId="6AD427DD" w14:textId="77777777" w:rsidR="00F823DF" w:rsidRDefault="00F823DF" w:rsidP="00F823DF">
      <w:r>
        <w:t>a.</w:t>
      </w:r>
      <w:r>
        <w:tab/>
        <w:t>wykształcenia,</w:t>
      </w:r>
    </w:p>
    <w:p w14:paraId="680A3029" w14:textId="77777777" w:rsidR="00F823DF" w:rsidRDefault="00F823DF" w:rsidP="00F823DF">
      <w:r>
        <w:t>b.</w:t>
      </w:r>
      <w:r>
        <w:tab/>
        <w:t>kwalifikacji zawodowych,</w:t>
      </w:r>
    </w:p>
    <w:p w14:paraId="4A7799D8" w14:textId="214313C0" w:rsidR="00F823DF" w:rsidRDefault="00F823DF" w:rsidP="00F823DF">
      <w:r>
        <w:t>c.</w:t>
      </w:r>
      <w:r>
        <w:tab/>
        <w:t>przebiegu dotychczasowego zatrudnienia kandydata/kandydatki.</w:t>
      </w:r>
    </w:p>
    <w:p w14:paraId="6955D865" w14:textId="6E111AEE" w:rsidR="00F823DF" w:rsidRDefault="007237A1" w:rsidP="00F823DF">
      <w:r>
        <w:t>3.</w:t>
      </w:r>
      <w:r w:rsidR="00F823DF">
        <w:t>W każdym przypadku organizacja musi posiadać dane pozwalające zidentyfikować osobę przez nią zatrudnioną, niezależnie od podstawy zatrudnienia. Organizacja powinna zatem znać:</w:t>
      </w:r>
    </w:p>
    <w:p w14:paraId="1D5B8E3C" w14:textId="77777777" w:rsidR="00F823DF" w:rsidRDefault="00F823DF" w:rsidP="00F823DF">
      <w:r>
        <w:t>a.</w:t>
      </w:r>
      <w:r>
        <w:tab/>
        <w:t>imię (imiona) i nazwisko,</w:t>
      </w:r>
    </w:p>
    <w:p w14:paraId="5C6C4AB8" w14:textId="77777777" w:rsidR="00F823DF" w:rsidRDefault="00F823DF" w:rsidP="00F823DF">
      <w:r>
        <w:t>b.</w:t>
      </w:r>
      <w:r>
        <w:tab/>
        <w:t>datę urodzenia,</w:t>
      </w:r>
    </w:p>
    <w:p w14:paraId="417B5427" w14:textId="77777777" w:rsidR="00F823DF" w:rsidRDefault="00F823DF" w:rsidP="00F823DF">
      <w:r>
        <w:t>c.</w:t>
      </w:r>
      <w:r>
        <w:tab/>
        <w:t>dane kontaktowe osoby zatrudnianej.</w:t>
      </w:r>
    </w:p>
    <w:p w14:paraId="6805907A" w14:textId="77777777" w:rsidR="007237A1" w:rsidRDefault="007237A1" w:rsidP="00F823DF">
      <w:r>
        <w:t xml:space="preserve">4. </w:t>
      </w:r>
      <w:r w:rsidR="00F823DF">
        <w:t>Poproś kandydata/kandydatkę o referencje z poprzednich miejsc zatrudnienia. Organizacja</w:t>
      </w:r>
      <w:r w:rsidR="00F823DF">
        <w:tab/>
        <w:t>może</w:t>
      </w:r>
      <w:r>
        <w:t xml:space="preserve"> </w:t>
      </w:r>
      <w:r w:rsidR="00F823DF">
        <w:t>prosić</w:t>
      </w:r>
      <w:r w:rsidR="00F823DF">
        <w:tab/>
        <w:t>kandydata/kandydatkę</w:t>
      </w:r>
      <w:r w:rsidR="00F823DF">
        <w:tab/>
        <w:t>o</w:t>
      </w:r>
      <w:r>
        <w:t xml:space="preserve"> </w:t>
      </w:r>
      <w:r w:rsidR="00F823DF">
        <w:t>przedstawienie</w:t>
      </w:r>
      <w:r>
        <w:t xml:space="preserve"> </w:t>
      </w:r>
      <w:r w:rsidR="00F823DF">
        <w:t>referencji</w:t>
      </w:r>
      <w:r>
        <w:t xml:space="preserve"> </w:t>
      </w:r>
      <w:r w:rsidR="00F823DF">
        <w:t>od poprzedniego pracodawcy</w:t>
      </w:r>
      <w:r>
        <w:t xml:space="preserve"> </w:t>
      </w:r>
      <w:r w:rsidR="00F823DF">
        <w:t xml:space="preserve">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</w:p>
    <w:p w14:paraId="720E5BD1" w14:textId="7A057BCF" w:rsidR="00F823DF" w:rsidRDefault="007237A1" w:rsidP="00F823DF">
      <w:r>
        <w:t>5.</w:t>
      </w:r>
      <w:r w:rsidR="00F823DF">
        <w:t>Organizacja nie może samodzielnie prowadzić tzw. screeningu osób ubiegających się o pracę, gdyż ograniczają ją w tym zakresie przepisy ogólnego rozporządzenia o ochronie danych osobowych  oraz Kodeksu pracy.</w:t>
      </w:r>
    </w:p>
    <w:p w14:paraId="2BE55E82" w14:textId="2434B68A" w:rsidR="00F823DF" w:rsidRDefault="007237A1" w:rsidP="00F823DF">
      <w:r>
        <w:t xml:space="preserve">6. </w:t>
      </w:r>
      <w:r w:rsidR="00F823DF">
        <w:t>Po</w:t>
      </w:r>
      <w:r>
        <w:t xml:space="preserve">proś o dane </w:t>
      </w:r>
      <w:r w:rsidR="00F823DF">
        <w:t>osobowe kandydata/kandydatki, w tym dane potrzebne do sprawdzenia jego/jej danych w Rejestrze Sprawców Przestępstw na Tle Seksualnym.</w:t>
      </w:r>
    </w:p>
    <w:p w14:paraId="76A8B701" w14:textId="77777777" w:rsidR="007E639B" w:rsidRDefault="00F823DF" w:rsidP="00F823DF">
      <w:r>
        <w:t xml:space="preserve">Przed dopuszczeniem osoby zatrudnianej do wykonywania obowiązków związanych z wychowaniem, edukacją, wypoczynkiem, leczeniem małoletnich lub z opieką nad nimi organizacja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</w:t>
      </w:r>
    </w:p>
    <w:p w14:paraId="21969216" w14:textId="77777777" w:rsidR="007E639B" w:rsidRDefault="007E639B" w:rsidP="00F823DF"/>
    <w:p w14:paraId="19676530" w14:textId="418189F7" w:rsidR="00F823DF" w:rsidRDefault="00F823DF" w:rsidP="00F823DF">
      <w:r>
        <w:lastRenderedPageBreak/>
        <w:t>wpisie w Rejestrze. Rejestr dostępny jest na stronie: rps.ms.gov.pl. By móc uzyskać informacje z rejestru z dostępem ograniczonym, konieczne jest uprzednie założenie profilu organizacji.</w:t>
      </w:r>
    </w:p>
    <w:p w14:paraId="2EA1B29D" w14:textId="386273FF" w:rsidR="00F823DF" w:rsidRDefault="007237A1" w:rsidP="00F823DF">
      <w:r>
        <w:t>7.</w:t>
      </w:r>
      <w:r w:rsidR="00F823DF">
        <w:t>Aby sprawdzić osobę w Rejestrze organizacja potrzebuje następujących danych kandydata/kandydatki:</w:t>
      </w:r>
    </w:p>
    <w:p w14:paraId="0C4DF227" w14:textId="77777777" w:rsidR="00F823DF" w:rsidRDefault="00F823DF" w:rsidP="00F823DF">
      <w:r>
        <w:t>a.</w:t>
      </w:r>
      <w:r>
        <w:tab/>
        <w:t>imię i nazwisko,</w:t>
      </w:r>
    </w:p>
    <w:p w14:paraId="254F6FBA" w14:textId="77777777" w:rsidR="00F823DF" w:rsidRDefault="00F823DF" w:rsidP="00F823DF">
      <w:r>
        <w:t>b.</w:t>
      </w:r>
      <w:r>
        <w:tab/>
        <w:t>data urodzenia,</w:t>
      </w:r>
    </w:p>
    <w:p w14:paraId="737DF6D4" w14:textId="77777777" w:rsidR="00F823DF" w:rsidRDefault="00F823DF" w:rsidP="00F823DF">
      <w:r>
        <w:t>c.</w:t>
      </w:r>
      <w:r>
        <w:tab/>
        <w:t>PESESL,</w:t>
      </w:r>
    </w:p>
    <w:p w14:paraId="228B4CE0" w14:textId="42730F10" w:rsidR="00BB7D44" w:rsidRDefault="00F823DF" w:rsidP="00F823DF">
      <w:r>
        <w:t>d.</w:t>
      </w:r>
      <w:r>
        <w:tab/>
        <w:t>nazwisko rodowe,</w:t>
      </w:r>
    </w:p>
    <w:p w14:paraId="06D04A78" w14:textId="77777777" w:rsidR="00F823DF" w:rsidRDefault="00F823DF" w:rsidP="00F823DF">
      <w:r>
        <w:t>e.</w:t>
      </w:r>
      <w:r>
        <w:tab/>
        <w:t>imię ojca,</w:t>
      </w:r>
    </w:p>
    <w:p w14:paraId="7FC5A200" w14:textId="77777777" w:rsidR="00F823DF" w:rsidRDefault="00F823DF" w:rsidP="00F823DF">
      <w:r>
        <w:t>f.</w:t>
      </w:r>
      <w:r>
        <w:tab/>
        <w:t>imię matki.</w:t>
      </w:r>
    </w:p>
    <w:p w14:paraId="5BE4D3FB" w14:textId="77777777" w:rsidR="00F823DF" w:rsidRDefault="00F823DF" w:rsidP="00F823DF">
      <w:r>
        <w:t>Wydruk z Rejestru należy przechowywać w aktach osobowych pracownika lub analogicznej dokumentacji dotyczącej wolontariusza/osoby zatrudnionej w oparciu o umowę cywilnoprawną.</w:t>
      </w:r>
    </w:p>
    <w:p w14:paraId="0193EEC8" w14:textId="46DBDB39" w:rsidR="00F823DF" w:rsidRDefault="007237A1" w:rsidP="00F823DF">
      <w:r>
        <w:t>8.</w:t>
      </w:r>
      <w:r w:rsidR="00F823DF">
        <w:t>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67355531" w14:textId="0AE52447" w:rsidR="00F823DF" w:rsidRDefault="007237A1" w:rsidP="00F823DF">
      <w:r>
        <w:t>9.</w:t>
      </w:r>
      <w:r w:rsidR="00F823DF">
        <w:t xml:space="preserve">Jeżeli osoba posiada obywatelstwo inne niż polskie wówczas powinna przedłożyć Ci również informację z rejestru karnego państwa obywatelstwa uzyskiwaną do celów działalności zawodowej lub </w:t>
      </w:r>
      <w:proofErr w:type="spellStart"/>
      <w:r w:rsidR="00F823DF">
        <w:t>wolontariackiej</w:t>
      </w:r>
      <w:proofErr w:type="spellEnd"/>
      <w:r w:rsidR="00F823DF">
        <w:t xml:space="preserve"> związanej z kontaktami z dziećmi, bądź informację z rejestru karnego, jeżeli prawo tego państwa nie przewiduje wydawania informacji dla w/w celów.</w:t>
      </w:r>
    </w:p>
    <w:p w14:paraId="04122719" w14:textId="592F693D" w:rsidR="00F823DF" w:rsidRDefault="007237A1" w:rsidP="00F823DF">
      <w:r>
        <w:t xml:space="preserve">10. </w:t>
      </w:r>
      <w:r w:rsidR="00F823DF">
        <w:t>Pobierz od kandydata/kandydatki oświadczenie o państwie/ach zamieszkiwania w ciągu Ostatnich 20 lat, innych niż Rzeczypospolita Polska i państwo obywatelstwa, złożone pod</w:t>
      </w:r>
    </w:p>
    <w:p w14:paraId="4772ABF2" w14:textId="77777777" w:rsidR="00F823DF" w:rsidRDefault="00F823DF" w:rsidP="00F823DF">
      <w:r>
        <w:t>rygorem odpowiedzialności karnej.</w:t>
      </w:r>
    </w:p>
    <w:p w14:paraId="509B2E53" w14:textId="46554EC8" w:rsidR="00F823DF" w:rsidRDefault="007237A1" w:rsidP="00F823DF">
      <w:r>
        <w:t xml:space="preserve">11. </w:t>
      </w:r>
      <w:r w:rsidR="00F823DF"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C4D004A" w14:textId="7C117F80" w:rsidR="00F823DF" w:rsidRDefault="007237A1" w:rsidP="00F823DF">
      <w:r>
        <w:t>12.</w:t>
      </w:r>
      <w:r w:rsidR="00F823DF"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6111046D" w14:textId="77777777" w:rsidR="00F823DF" w:rsidRDefault="00F823DF" w:rsidP="00F823DF"/>
    <w:p w14:paraId="64E3B904" w14:textId="571C974B" w:rsidR="00F823DF" w:rsidRDefault="007237A1" w:rsidP="00F823DF">
      <w:r>
        <w:lastRenderedPageBreak/>
        <w:t>13.</w:t>
      </w:r>
      <w:r w:rsidR="00F823DF">
        <w:t>Gdy pozwalają na to przepisy prawa, organizacja jest zobowiązana do domagania się od osoby zatrudnianej zaświadczenia z Krajowego Rejestru Karnego.</w:t>
      </w:r>
    </w:p>
    <w:p w14:paraId="1372980E" w14:textId="0F3DAC1E" w:rsidR="00F823DF" w:rsidRDefault="00F823DF" w:rsidP="00F823DF">
      <w:r>
        <w:t>Zaświadczenia z KRK można domagać się wyłącznie w przypadkach, gdy przepisy prawa wprost wskazują, że pracowników w zawodach lub na danych stanowiskach obowiązuje wymóg niekaralności.</w:t>
      </w:r>
    </w:p>
    <w:p w14:paraId="460CE9DF" w14:textId="77777777" w:rsidR="004A1B60" w:rsidRDefault="004A1B60" w:rsidP="004A1B60">
      <w:r>
        <w:t>Wymóg niekaralności obowiązuje m.in. nauczycieli, w tym nauczycieli zatrudnionych w placówkach publicznych oraz niepublicznych (a takie mogą być prowadzone także przez organizacje pozarządowe) oraz kierownika i wychowawcę wypoczynku dzieci.</w:t>
      </w:r>
    </w:p>
    <w:p w14:paraId="6AB5A7F3" w14:textId="56838451" w:rsidR="004A1B60" w:rsidRDefault="007237A1" w:rsidP="004A1B60">
      <w:r>
        <w:t>14.</w:t>
      </w:r>
      <w:r w:rsidR="004A1B60">
        <w:t>W przypadku niemożliwości przedstawienia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 kandydatki żadnych negatywnych konsekwencji, w tym być wyłączną podstawą odmowy zatrudnienia.</w:t>
      </w:r>
    </w:p>
    <w:p w14:paraId="796316B5" w14:textId="77777777" w:rsidR="00E843ED" w:rsidRDefault="00E843ED" w:rsidP="004A1B60"/>
    <w:p w14:paraId="6280127A" w14:textId="77777777" w:rsidR="00796463" w:rsidRDefault="00796463" w:rsidP="007237A1">
      <w:pPr>
        <w:jc w:val="right"/>
      </w:pPr>
      <w:r>
        <w:t>WZÓR</w:t>
      </w:r>
    </w:p>
    <w:p w14:paraId="6651CCAD" w14:textId="77777777" w:rsidR="00796463" w:rsidRDefault="00796463" w:rsidP="00796463"/>
    <w:p w14:paraId="6B25FA70" w14:textId="13CACEA0" w:rsidR="00796463" w:rsidRPr="00E843ED" w:rsidRDefault="00796463" w:rsidP="00796463">
      <w:pPr>
        <w:rPr>
          <w:b/>
          <w:bCs/>
        </w:rPr>
      </w:pPr>
      <w:r w:rsidRPr="00E843ED">
        <w:rPr>
          <w:b/>
          <w:bCs/>
        </w:rPr>
        <w:t>Oświadczenie</w:t>
      </w:r>
      <w:r w:rsidRPr="00E843ED">
        <w:rPr>
          <w:b/>
          <w:bCs/>
        </w:rPr>
        <w:tab/>
        <w:t>o</w:t>
      </w:r>
      <w:r w:rsidR="00E843ED">
        <w:rPr>
          <w:b/>
          <w:bCs/>
        </w:rPr>
        <w:t xml:space="preserve"> </w:t>
      </w:r>
      <w:r w:rsidRPr="00E843ED">
        <w:rPr>
          <w:b/>
          <w:bCs/>
        </w:rPr>
        <w:t>niekaralności</w:t>
      </w:r>
      <w:r w:rsidRPr="00E843ED">
        <w:rPr>
          <w:b/>
          <w:bCs/>
        </w:rPr>
        <w:tab/>
        <w:t>i</w:t>
      </w:r>
      <w:r w:rsidR="00E843ED">
        <w:rPr>
          <w:b/>
          <w:bCs/>
        </w:rPr>
        <w:t xml:space="preserve">  </w:t>
      </w:r>
      <w:r w:rsidRPr="00E843ED">
        <w:rPr>
          <w:b/>
          <w:bCs/>
        </w:rPr>
        <w:t>zobowiązaniu</w:t>
      </w:r>
      <w:r w:rsidRPr="00E843ED">
        <w:rPr>
          <w:b/>
          <w:bCs/>
        </w:rPr>
        <w:tab/>
      </w:r>
      <w:r w:rsidR="00E843ED">
        <w:rPr>
          <w:b/>
          <w:bCs/>
        </w:rPr>
        <w:t xml:space="preserve"> </w:t>
      </w:r>
      <w:r w:rsidRPr="00E843ED">
        <w:rPr>
          <w:b/>
          <w:bCs/>
        </w:rPr>
        <w:t>do</w:t>
      </w:r>
      <w:r w:rsidR="00E843ED">
        <w:rPr>
          <w:b/>
          <w:bCs/>
        </w:rPr>
        <w:t xml:space="preserve"> </w:t>
      </w:r>
      <w:r w:rsidRPr="00E843ED">
        <w:rPr>
          <w:b/>
          <w:bCs/>
        </w:rPr>
        <w:t>przestrzegania</w:t>
      </w:r>
      <w:r w:rsidR="00E843ED">
        <w:rPr>
          <w:b/>
          <w:bCs/>
        </w:rPr>
        <w:t xml:space="preserve"> </w:t>
      </w:r>
      <w:r w:rsidRPr="00E843ED">
        <w:rPr>
          <w:b/>
          <w:bCs/>
        </w:rPr>
        <w:t>podstawowych zasad ochrony dzieci</w:t>
      </w:r>
    </w:p>
    <w:p w14:paraId="2B05829D" w14:textId="77777777" w:rsidR="00796463" w:rsidRDefault="00796463" w:rsidP="00E843ED">
      <w:pPr>
        <w:jc w:val="right"/>
      </w:pPr>
      <w:r>
        <w:t>............................................................</w:t>
      </w:r>
    </w:p>
    <w:p w14:paraId="0D70987B" w14:textId="77777777" w:rsidR="00796463" w:rsidRDefault="00796463" w:rsidP="00E843ED">
      <w:pPr>
        <w:jc w:val="right"/>
      </w:pPr>
      <w:r>
        <w:t>miejsce i data</w:t>
      </w:r>
    </w:p>
    <w:p w14:paraId="33965930" w14:textId="77777777" w:rsidR="00796463" w:rsidRDefault="00796463" w:rsidP="00796463"/>
    <w:p w14:paraId="29E84A40" w14:textId="77777777" w:rsidR="00796463" w:rsidRDefault="00796463" w:rsidP="00796463">
      <w:r>
        <w:t>Ja,  ............................................................................................................................................... nr PESEL ..........................................................................</w:t>
      </w:r>
    </w:p>
    <w:p w14:paraId="4F753B7C" w14:textId="77777777" w:rsidR="00796463" w:rsidRDefault="00796463" w:rsidP="00796463">
      <w: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5F77F3C3" w14:textId="77777777" w:rsidR="00796463" w:rsidRDefault="00796463" w:rsidP="00796463">
      <w:r>
        <w:t>Ponadto oświadczam, że zapoznałam/-em się z zasadami ochrony dzieci obowiązującymi w</w:t>
      </w:r>
    </w:p>
    <w:p w14:paraId="17CF7960" w14:textId="77777777" w:rsidR="00796463" w:rsidRDefault="00796463" w:rsidP="00796463">
      <w:r>
        <w:t>.............................................................................................................................................</w:t>
      </w:r>
    </w:p>
    <w:p w14:paraId="0D70232E" w14:textId="77777777" w:rsidR="00796463" w:rsidRDefault="00796463" w:rsidP="00796463">
      <w:r>
        <w:t>i zobowiązuję się do ich przestrzegania</w:t>
      </w:r>
    </w:p>
    <w:p w14:paraId="2202643E" w14:textId="77777777" w:rsidR="00796463" w:rsidRDefault="00796463" w:rsidP="00E843ED">
      <w:pPr>
        <w:jc w:val="right"/>
      </w:pPr>
      <w:r>
        <w:t>..........................................................................</w:t>
      </w:r>
    </w:p>
    <w:p w14:paraId="05ED7CCB" w14:textId="50CC71C5" w:rsidR="00796463" w:rsidRDefault="00796463" w:rsidP="00E843ED">
      <w:pPr>
        <w:jc w:val="right"/>
      </w:pPr>
      <w:r>
        <w:t>podpis</w:t>
      </w:r>
    </w:p>
    <w:p w14:paraId="614A90A5" w14:textId="77777777" w:rsidR="00796463" w:rsidRDefault="00796463" w:rsidP="004A1B60"/>
    <w:p w14:paraId="591C9C70" w14:textId="77777777" w:rsidR="004A1B60" w:rsidRDefault="004A1B60" w:rsidP="004A1B60"/>
    <w:p w14:paraId="62B4DB44" w14:textId="77777777" w:rsidR="00E843ED" w:rsidRDefault="00E843ED" w:rsidP="004A1B60"/>
    <w:p w14:paraId="743A94FD" w14:textId="77777777" w:rsidR="00E843ED" w:rsidRDefault="00E843ED" w:rsidP="004A1B60"/>
    <w:p w14:paraId="10907DCB" w14:textId="77777777" w:rsidR="00F32811" w:rsidRDefault="00F32811" w:rsidP="004A1B60"/>
    <w:p w14:paraId="531A2D19" w14:textId="77777777" w:rsidR="00F32811" w:rsidRDefault="00F32811" w:rsidP="004A1B60"/>
    <w:p w14:paraId="104DD137" w14:textId="77777777" w:rsidR="00F32811" w:rsidRDefault="00F32811" w:rsidP="004A1B60"/>
    <w:p w14:paraId="690A0648" w14:textId="696B266C" w:rsidR="004A1B60" w:rsidRPr="00F32811" w:rsidRDefault="004A1B60" w:rsidP="004A1B60">
      <w:pPr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lastRenderedPageBreak/>
        <w:t>Zasady bezpiecznych relacji personelu Towarzystwa Przyjaciół Dzieci z dziećmi</w:t>
      </w:r>
    </w:p>
    <w:p w14:paraId="409FD751" w14:textId="77777777" w:rsidR="004A1B60" w:rsidRDefault="004A1B60" w:rsidP="004A1B60">
      <w:r>
        <w:t>Naczelną zasadą wszystkich czynności podejmowanych przez personel jest działanie dla dobra dziecka i w jego najlepszym interesie. Personel traktuje dziecko z szacunkiem oraz uwzględnia jego godność i potrzeby.</w:t>
      </w:r>
    </w:p>
    <w:p w14:paraId="4F140C20" w14:textId="77777777" w:rsidR="004A1B60" w:rsidRPr="00485F91" w:rsidRDefault="004A1B60" w:rsidP="004A1B60">
      <w:pPr>
        <w:rPr>
          <w:b/>
          <w:bCs/>
        </w:rPr>
      </w:pPr>
      <w:r w:rsidRPr="00485F91">
        <w:rPr>
          <w:b/>
          <w:bCs/>
        </w:rPr>
        <w:t>Niedopuszczalne jest stosowanie przemocy wobec dziecka w jakiejkolwiek formie.</w:t>
      </w:r>
    </w:p>
    <w:p w14:paraId="2E481415" w14:textId="4EADE310" w:rsidR="004A1B60" w:rsidRDefault="004A1B60" w:rsidP="004A1B60">
      <w:r>
        <w:t>Personel realizując te cele działa w ramach obowiązującego prawa, przepisów wewnętrznych organizacji oraz swoich kompetencji. Zasady bezpiecznych relacji personelu z dziećmi obowiązują wszystkich pracowników, współpracowników, stażystów i wolontariuszy, członków organizacji a także każdą dorosłą osobę mającą kontakt z dziećmi znajdującymi się pod opieką organizacji, jeśli kontakt ten odbywa się za zgodą organizacji i/lub na jej terenie. Znajomość i zaakceptowanie zasad są potwierdzone podpisaniem oświadczenia.</w:t>
      </w:r>
    </w:p>
    <w:p w14:paraId="1E373070" w14:textId="77777777" w:rsidR="004A1B60" w:rsidRPr="00E843ED" w:rsidRDefault="004A1B60" w:rsidP="004A1B60">
      <w:pPr>
        <w:rPr>
          <w:b/>
          <w:bCs/>
        </w:rPr>
      </w:pPr>
      <w:r w:rsidRPr="00E843ED">
        <w:rPr>
          <w:b/>
          <w:bCs/>
        </w:rPr>
        <w:t>Relacje personelu z dziećmi</w:t>
      </w:r>
    </w:p>
    <w:p w14:paraId="0E584085" w14:textId="13FF84F9" w:rsidR="00E843ED" w:rsidRPr="00485F91" w:rsidRDefault="004A1B60" w:rsidP="004A1B60">
      <w: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1027B972" w14:textId="364AA04C" w:rsidR="004A1B60" w:rsidRPr="00E843ED" w:rsidRDefault="004A1B60" w:rsidP="004A1B60">
      <w:pPr>
        <w:rPr>
          <w:b/>
          <w:bCs/>
        </w:rPr>
      </w:pPr>
      <w:r w:rsidRPr="00E843ED">
        <w:rPr>
          <w:b/>
          <w:bCs/>
        </w:rPr>
        <w:t>Komunikacja z dziećmi</w:t>
      </w:r>
    </w:p>
    <w:p w14:paraId="6A2B28DC" w14:textId="40252DF1" w:rsidR="004A1B60" w:rsidRDefault="00E843ED" w:rsidP="004A1B60">
      <w:r>
        <w:t>1)</w:t>
      </w:r>
      <w:r w:rsidR="004A1B60">
        <w:t>W komunikacji z dziećmi zachowuj cierpliwość i szacunek.</w:t>
      </w:r>
    </w:p>
    <w:p w14:paraId="5CBD2BC8" w14:textId="6D60473F" w:rsidR="004A1B60" w:rsidRDefault="00E843ED" w:rsidP="004A1B60">
      <w:r>
        <w:t>2)</w:t>
      </w:r>
      <w:r w:rsidR="004A1B60">
        <w:t>Słuchaj uważnie dzieci i udzielaj im odpowiedzi adekwatnych do ich wieku i danej sytuacji.</w:t>
      </w:r>
    </w:p>
    <w:p w14:paraId="633CA583" w14:textId="219A2DC8" w:rsidR="004A1B60" w:rsidRDefault="00E843ED" w:rsidP="004A1B60">
      <w:r>
        <w:t>3)</w:t>
      </w:r>
      <w:r w:rsidR="004A1B60">
        <w:t>Nie wolno Ci zawstydzać, upokarzać, lekceważyć i obrażać dziecka. Nie wolno Ci krzyczeć na dziecko w sytuacji innej niż wynikająca z bezpieczeństwa dziecka lub innych dzieci.</w:t>
      </w:r>
    </w:p>
    <w:p w14:paraId="18DBCD1C" w14:textId="32DB08BB" w:rsidR="004A1B60" w:rsidRDefault="00E843ED" w:rsidP="004A1B60">
      <w:r>
        <w:t>4)</w:t>
      </w:r>
      <w:r w:rsidR="004A1B60"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344FE8A5" w14:textId="17EAB4D2" w:rsidR="004A1B60" w:rsidRDefault="00E843ED" w:rsidP="004A1B60">
      <w:r>
        <w:t>5)</w:t>
      </w:r>
      <w:r w:rsidR="004A1B60">
        <w:t>Podejmując decyzje dotyczące dziecka, poinformuj je o tym i staraj się brać pod uwagę jego oczekiwania.</w:t>
      </w:r>
    </w:p>
    <w:p w14:paraId="32C56F0E" w14:textId="61CBEEFF" w:rsidR="004A1B60" w:rsidRDefault="00E843ED" w:rsidP="004A1B60">
      <w:r>
        <w:t>6)</w:t>
      </w:r>
      <w:r w:rsidR="004A1B60">
        <w:t>Szanuj prawo dziecka do prywatności. Jeśli konieczne jest odstąpienie od zasady poufności, aby chronić dziecko, wyjaśnij mu to najszybciej jak to możliwe.</w:t>
      </w:r>
    </w:p>
    <w:p w14:paraId="5B42476C" w14:textId="326D8394" w:rsidR="004A1B60" w:rsidRDefault="00E843ED" w:rsidP="004A1B60">
      <w:r>
        <w:t>7)</w:t>
      </w:r>
      <w:r w:rsidR="004A1B60">
        <w:t>Zadbaj o to, aby być w zasięgu wzroku lub słuchu innych członków personelu, kiedy prowadzisz aktywności z dziećmi. W wyjątkowych i uzasadnionych sytuacjach, kiedy musisz zostać z dzieckiem sam na sam, zawsze powiadom o tym inne osoby z personelu oraz poinformuj, w którym dokładnie miejscu będziesz przebywać wraz z dzieckiem.</w:t>
      </w:r>
    </w:p>
    <w:p w14:paraId="2B44A2D9" w14:textId="77777777" w:rsidR="00E843ED" w:rsidRDefault="00E843ED" w:rsidP="004A1B60">
      <w:r>
        <w:t>8)</w:t>
      </w:r>
      <w:r w:rsidR="004A1B60">
        <w:t>Nie wolno 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2D6DDCCB" w14:textId="408F3314" w:rsidR="00E843ED" w:rsidRDefault="00E843ED" w:rsidP="004A1B60">
      <w:r>
        <w:t>9)</w:t>
      </w:r>
      <w:r w:rsidR="004A1B60">
        <w:t>Zapewnij dzieci, że jeśli czują się niekomfortowo w jakiejś sytuacji, wobec konkretnego zachowania czy słów, mogą o tym powiedzieć Tobie lub wskazanej osobie (w zależności od procedur interwencji, jakie przyjęła organizacja) i mogą oczekiwać odpowiedniej reakcji i/lub pomocy</w:t>
      </w:r>
    </w:p>
    <w:p w14:paraId="0D403D0F" w14:textId="77777777" w:rsidR="00F32811" w:rsidRDefault="00F32811" w:rsidP="004A1B60">
      <w:pPr>
        <w:rPr>
          <w:b/>
          <w:bCs/>
        </w:rPr>
      </w:pPr>
    </w:p>
    <w:p w14:paraId="7FA41D86" w14:textId="77777777" w:rsidR="00F32811" w:rsidRDefault="00F32811" w:rsidP="004A1B60">
      <w:pPr>
        <w:rPr>
          <w:b/>
          <w:bCs/>
        </w:rPr>
      </w:pPr>
    </w:p>
    <w:p w14:paraId="50A1BAD8" w14:textId="7473201E" w:rsidR="00E843ED" w:rsidRPr="00E843ED" w:rsidRDefault="004A1B60" w:rsidP="004A1B60">
      <w:pPr>
        <w:rPr>
          <w:b/>
          <w:bCs/>
        </w:rPr>
      </w:pPr>
      <w:r w:rsidRPr="00E843ED">
        <w:rPr>
          <w:b/>
          <w:bCs/>
        </w:rPr>
        <w:lastRenderedPageBreak/>
        <w:t>Działania z dziećmi</w:t>
      </w:r>
    </w:p>
    <w:p w14:paraId="275FAA6F" w14:textId="7EC29F16" w:rsidR="004A1B60" w:rsidRDefault="00E843ED" w:rsidP="004A1B60">
      <w:r>
        <w:t>1)</w:t>
      </w:r>
      <w:r w:rsidR="004A1B60"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32ECE42B" w14:textId="5BED1777" w:rsidR="004A1B60" w:rsidRDefault="00E843ED" w:rsidP="004A1B60">
      <w:r>
        <w:t>2)</w:t>
      </w:r>
      <w:r w:rsidR="004A1B60">
        <w:t>Unikaj faworyzowania dzieci.</w:t>
      </w:r>
    </w:p>
    <w:p w14:paraId="4842BE4F" w14:textId="519EDFFA" w:rsidR="004A1B60" w:rsidRDefault="00E843ED" w:rsidP="004A1B60">
      <w:r>
        <w:t>3)</w:t>
      </w:r>
      <w:r w:rsidR="004A1B60">
        <w:t>Nie nawiąz</w:t>
      </w:r>
      <w:r>
        <w:t>uj</w:t>
      </w:r>
      <w:r w:rsidR="004A1B60">
        <w:t xml:space="preserve">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3312EEE" w14:textId="655E1281" w:rsidR="004A1B60" w:rsidRDefault="00E843ED" w:rsidP="004A1B60">
      <w:r>
        <w:t>4)</w:t>
      </w:r>
      <w:r w:rsidR="004A1B60">
        <w:t xml:space="preserve">Nie </w:t>
      </w:r>
      <w:r>
        <w:t>u</w:t>
      </w:r>
      <w:r w:rsidR="004A1B60">
        <w:t>trwala</w:t>
      </w:r>
      <w:r>
        <w:t>j</w:t>
      </w:r>
      <w:r w:rsidR="004A1B60">
        <w:t xml:space="preserve"> wizerunku dziecka (filmowanie, nagrywanie głosu, fotografowanie) dla potrzeb prywatnych. Dotyczy to także umożliwienia osobom trzecim utrwalenia wizerunków dzieci, jeśli zarząd organizacji nie został o tym poinformowany, nie wyraził na to zgody i nie uzyskał zgód rodziców/opiekunów prawnych oraz samych dzieci.</w:t>
      </w:r>
    </w:p>
    <w:p w14:paraId="3589A39D" w14:textId="0116B246" w:rsidR="004A1B60" w:rsidRDefault="00E843ED" w:rsidP="004A1B60">
      <w:r>
        <w:t>5)</w:t>
      </w:r>
      <w:r w:rsidR="004A1B60">
        <w:t>Nie wolno Ci proponować dzieciom alkoholu, wyrobów tytoniowych ani nielegalnych substancji, jak również używać ich w obecności dzieci.</w:t>
      </w:r>
    </w:p>
    <w:p w14:paraId="218038E0" w14:textId="336CD328" w:rsidR="004A1B60" w:rsidRDefault="00E843ED" w:rsidP="004A1B60">
      <w:r>
        <w:t>6)</w:t>
      </w:r>
      <w:r w:rsidR="004A1B60">
        <w:t>Nie wolno Ci przyjmować pieniędzy ani prezentów od dziecka, ani rodziców/opiekunów prawnych dziecka. Nie wolno Ci wchodzić w relacje jakiejkolwiek zależności wobec dziecka lub rodziców/opiekunów dziecka, które mogłyby prowadzić do oskarżeń o nierówne traktowanie bądź czerpanie korzyści majątkowych i innych.</w:t>
      </w:r>
    </w:p>
    <w:p w14:paraId="1C177AD4" w14:textId="5F7D963E" w:rsidR="004A1B60" w:rsidRDefault="00E843ED" w:rsidP="004A1B60">
      <w:r>
        <w:t>7)</w:t>
      </w:r>
      <w:r w:rsidR="004A1B60">
        <w:t>Wszystkie ryzykowne sytuacje, które obejmują zauroczenie dziecka przez członka personelu lub członka personelu przez dziecko, muszą być raportowane zarządowi.</w:t>
      </w:r>
    </w:p>
    <w:p w14:paraId="569EB6B0" w14:textId="573000DA" w:rsidR="004A1B60" w:rsidRDefault="00E843ED" w:rsidP="004A1B60">
      <w:r>
        <w:t>8)</w:t>
      </w:r>
      <w:r w:rsidR="004A1B60">
        <w:t>Jeśli jesteś ich świadkiem reaguj stanowczo, ale z wyczuciem, aby zachować godność osób zainteresowanych.</w:t>
      </w:r>
    </w:p>
    <w:p w14:paraId="24D916D1" w14:textId="77777777" w:rsidR="001C6A81" w:rsidRDefault="001C6A81" w:rsidP="001C6A81"/>
    <w:p w14:paraId="17B56D6E" w14:textId="6CFA5A0E" w:rsidR="007D028C" w:rsidRPr="00F32811" w:rsidRDefault="007D028C" w:rsidP="007D028C">
      <w:pPr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t xml:space="preserve">Zasady bezpiecznego korzystania z </w:t>
      </w:r>
      <w:r w:rsidR="00485F91" w:rsidRPr="00F32811">
        <w:rPr>
          <w:b/>
          <w:bCs/>
          <w:sz w:val="28"/>
          <w:szCs w:val="28"/>
        </w:rPr>
        <w:t>I</w:t>
      </w:r>
      <w:r w:rsidRPr="00F32811">
        <w:rPr>
          <w:b/>
          <w:bCs/>
          <w:sz w:val="28"/>
          <w:szCs w:val="28"/>
        </w:rPr>
        <w:t xml:space="preserve">nternetu i mediów elektronicznych </w:t>
      </w:r>
      <w:r w:rsidR="00F32811">
        <w:rPr>
          <w:b/>
          <w:bCs/>
          <w:sz w:val="28"/>
          <w:szCs w:val="28"/>
        </w:rPr>
        <w:br/>
      </w:r>
      <w:r w:rsidRPr="00F32811">
        <w:rPr>
          <w:b/>
          <w:bCs/>
          <w:sz w:val="28"/>
          <w:szCs w:val="28"/>
        </w:rPr>
        <w:t>w Towarzystwie Przyjaciół Dzieci</w:t>
      </w:r>
      <w:r w:rsidR="00485F91" w:rsidRPr="00F32811">
        <w:rPr>
          <w:b/>
          <w:bCs/>
          <w:sz w:val="28"/>
          <w:szCs w:val="28"/>
        </w:rPr>
        <w:t xml:space="preserve"> w Jarosławiu</w:t>
      </w:r>
    </w:p>
    <w:p w14:paraId="2F29997E" w14:textId="21F09029" w:rsidR="007D028C" w:rsidRDefault="00485F91" w:rsidP="007D028C">
      <w:r>
        <w:t>1)</w:t>
      </w:r>
      <w:r w:rsidR="007D028C">
        <w:t xml:space="preserve">Infrastruktura sieciowa w siedzibie organizacji bądź na terenie placówki, w której organizacja prowadzi działania umożliwia dostęp do </w:t>
      </w:r>
      <w:r>
        <w:t>I</w:t>
      </w:r>
      <w:r w:rsidR="007D028C">
        <w:t>nternetu, zarówno personelowi, jak i dzieciom, w czasie zajęć i poza nimi.</w:t>
      </w:r>
    </w:p>
    <w:p w14:paraId="104AA5DD" w14:textId="30A03237" w:rsidR="007D028C" w:rsidRDefault="00485F91" w:rsidP="007D028C">
      <w:r>
        <w:t>2)</w:t>
      </w:r>
      <w:r w:rsidR="007D028C">
        <w:t>Sieć jest monitorowana, tak, aby możliwe było zidentyfikowanie sprawców ewentualnych nadużyć.</w:t>
      </w:r>
    </w:p>
    <w:p w14:paraId="4CD95B20" w14:textId="1A6B8BBA" w:rsidR="007D028C" w:rsidRDefault="00485F91" w:rsidP="007D028C">
      <w:r>
        <w:t>3)</w:t>
      </w:r>
      <w:r w:rsidR="007D028C">
        <w:t>Rozwiązania organizacyjne na poziomie placówki bazują na aktualnych standardach bezpieczeństwa.</w:t>
      </w:r>
    </w:p>
    <w:p w14:paraId="4663A24B" w14:textId="5CBF923D" w:rsidR="007D028C" w:rsidRDefault="00485F91" w:rsidP="007D028C">
      <w:r>
        <w:t>4)</w:t>
      </w:r>
      <w:r w:rsidR="007D028C">
        <w:t>Wyznaczona jest osoba odpowiedzialna za bezpieczeństwo sieci w organizacji. Do obowiązków tej osoby należą:</w:t>
      </w:r>
    </w:p>
    <w:p w14:paraId="7755FAF9" w14:textId="533D5722" w:rsidR="007D028C" w:rsidRDefault="007D028C" w:rsidP="007D028C">
      <w:r>
        <w:t>a.</w:t>
      </w:r>
      <w:r w:rsidR="00485F91">
        <w:t xml:space="preserve"> </w:t>
      </w:r>
      <w:r>
        <w:t>Zabezpieczenie sieci internetowej w siedzibie organizacji bądź na terenie placówki, w której organizacja prowadzi działania przed niebezpiecznymi treściami poprzez instalację i aktualizację odpowiedniego, nowoczesnego oprogramowania.</w:t>
      </w:r>
    </w:p>
    <w:p w14:paraId="388A1998" w14:textId="73449AC0" w:rsidR="007D028C" w:rsidRDefault="007D028C" w:rsidP="007D028C">
      <w:r>
        <w:t>b.</w:t>
      </w:r>
      <w:r w:rsidR="00485F91">
        <w:t xml:space="preserve"> </w:t>
      </w:r>
      <w:r>
        <w:t>Aktualizowanie oprogramowania w miarę potrzeb, przynajmniej raz w miesiącu.</w:t>
      </w:r>
    </w:p>
    <w:p w14:paraId="12A41534" w14:textId="77777777" w:rsidR="00485F91" w:rsidRDefault="007D028C" w:rsidP="007D028C">
      <w:r>
        <w:t>c.</w:t>
      </w:r>
      <w:r w:rsidR="00485F91">
        <w:t xml:space="preserve"> </w:t>
      </w:r>
      <w:r>
        <w:t xml:space="preserve">Przynajmniej raz w miesiącu sprawdzanie, czy na komputerach ze swobodnym dostępem podłączonych do </w:t>
      </w:r>
      <w:r w:rsidR="00485F91">
        <w:t>I</w:t>
      </w:r>
      <w:r>
        <w:t xml:space="preserve">nternetu nie znajdują się niebezpieczne treści. </w:t>
      </w:r>
    </w:p>
    <w:p w14:paraId="3FB53B89" w14:textId="32DBE5EA" w:rsidR="007D028C" w:rsidRDefault="00485F91" w:rsidP="007D028C">
      <w:r>
        <w:lastRenderedPageBreak/>
        <w:t>5)</w:t>
      </w:r>
      <w:r w:rsidR="007D028C">
        <w:t>W przypadku znalezienia niebezpiecznych treści, wyznaczony pracownik stara się ustalić, kto korzystał z komputera w czasie ich wprowadzenia. Informację o dziecku, które korzystało z komputera w czasie wprowadzenia niebezpiecznych treści, wyznaczony pracownik przekazuje zarządowi organizacji, a ten następnie organizuje spotkanie z opiekunami dziecka, aby przekazać informacje o zdarzeniu oraz o potrzebie/możliwości skorzystania ze specjalistycznego wsparcia, w tym u innych organizacji lub służb oraz o sposobach reakcji na zdarzenie.</w:t>
      </w:r>
    </w:p>
    <w:p w14:paraId="26B9DC26" w14:textId="5CFEB7BE" w:rsidR="007D028C" w:rsidRDefault="00485F91" w:rsidP="007D028C">
      <w:r>
        <w:t>6)</w:t>
      </w:r>
      <w:r w:rsidR="007D028C">
        <w:t xml:space="preserve">Istnieje regulamin korzystania z </w:t>
      </w:r>
      <w:r>
        <w:t>I</w:t>
      </w:r>
      <w:r w:rsidR="007D028C">
        <w:t>nternetu przez dzieci oraz procedura określająca działania, które należy podjąć w sytuacji znalezienia niebezpiecznych treści na komputerze.</w:t>
      </w:r>
    </w:p>
    <w:p w14:paraId="7F446DDF" w14:textId="25628C18" w:rsidR="007D028C" w:rsidRDefault="00485F91" w:rsidP="007D028C">
      <w:r>
        <w:t>7)</w:t>
      </w:r>
      <w:r w:rsidR="007D028C">
        <w:t xml:space="preserve">W przypadku dostępu realizowanego pod nadzorem pracownika organizacji, ma on obowiązek informowania dzieci o zasadach bezpiecznego korzystania z </w:t>
      </w:r>
      <w:r>
        <w:t>I</w:t>
      </w:r>
      <w:r w:rsidR="007D028C">
        <w:t xml:space="preserve">nternetu. Pracownik organizacji czuwa także nad bezpieczeństwem korzystania z </w:t>
      </w:r>
      <w:r>
        <w:t>I</w:t>
      </w:r>
      <w:r w:rsidR="007D028C">
        <w:t>nternetu przez dzieci podczas zajęć.</w:t>
      </w:r>
    </w:p>
    <w:p w14:paraId="7F37F107" w14:textId="6F05D3EA" w:rsidR="007D028C" w:rsidRDefault="00485F91" w:rsidP="007D028C">
      <w:r>
        <w:t>8)</w:t>
      </w:r>
      <w:r w:rsidR="007D028C">
        <w:t xml:space="preserve"> miarę możliwości osoba odpowiedzialna za </w:t>
      </w:r>
      <w:r>
        <w:t>I</w:t>
      </w:r>
      <w:r w:rsidR="007D028C">
        <w:t xml:space="preserve">nternet przeprowadza z dziećmi cykliczne warsztaty dotyczące bezpiecznego korzystania z </w:t>
      </w:r>
      <w:r>
        <w:t>I</w:t>
      </w:r>
      <w:r w:rsidR="007D028C">
        <w:t>nternetu.</w:t>
      </w:r>
    </w:p>
    <w:p w14:paraId="21DD3C3C" w14:textId="5EAD7A38" w:rsidR="007D028C" w:rsidRDefault="007D028C" w:rsidP="007D028C">
      <w:r>
        <w:t xml:space="preserve"> </w:t>
      </w:r>
      <w:r w:rsidR="00485F91">
        <w:t>9)</w:t>
      </w:r>
      <w:r>
        <w:t xml:space="preserve">Organizacja zapewnia stały dostęp do materiałów edukacyjnych, dotyczących bezpiecznego korzystania z </w:t>
      </w:r>
      <w:r w:rsidR="00485F91">
        <w:t>I</w:t>
      </w:r>
      <w:r>
        <w:t>nternetu, przy komputerach, z których możliwy jest swobodny dostęp do sieci.</w:t>
      </w:r>
    </w:p>
    <w:p w14:paraId="0C98DAF6" w14:textId="77777777" w:rsidR="00485F91" w:rsidRDefault="00485F91" w:rsidP="007D028C">
      <w:pPr>
        <w:rPr>
          <w:b/>
          <w:bCs/>
        </w:rPr>
      </w:pPr>
    </w:p>
    <w:p w14:paraId="3F5C7F72" w14:textId="4036AD08" w:rsidR="007D028C" w:rsidRPr="00F32811" w:rsidRDefault="007D028C" w:rsidP="007D028C">
      <w:pPr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t>Zasady  ochrony  wizerunku  i  danych  osobowych  dzieci  w  Towarzystwie Przyjaciół Dzieci (w oparciu o obowiązujące przepisy prawa)</w:t>
      </w:r>
    </w:p>
    <w:p w14:paraId="5A92145A" w14:textId="2154F4E0" w:rsidR="007D028C" w:rsidRDefault="007E3CEC" w:rsidP="007D028C">
      <w:r>
        <w:t>1</w:t>
      </w:r>
      <w:r w:rsidR="00BF3A10">
        <w:t>.</w:t>
      </w:r>
      <w:r w:rsidR="007D028C">
        <w:t>W naszych działaniach kierujemy się odpowiedzialnością i rozwagą wobec utrwalania, przetwarzania, używania i publikowania wizerunków dzieci.</w:t>
      </w:r>
    </w:p>
    <w:p w14:paraId="3D3173D9" w14:textId="4E46E72E" w:rsidR="007D028C" w:rsidRDefault="007E3CEC" w:rsidP="007D028C">
      <w:r>
        <w:t>2</w:t>
      </w:r>
      <w:r w:rsidR="00BF3A10">
        <w:t>.</w:t>
      </w:r>
      <w:r w:rsidR="007D028C">
        <w:t>Dzielenie się zdjęciami i filmami z naszych aktywności służy celebrowaniu sukcesów dzieci, dokumentowaniu naszych działań i zawsze ma na uwadze bezpieczeństwo dzieci.</w:t>
      </w:r>
    </w:p>
    <w:p w14:paraId="1124EB19" w14:textId="05458895" w:rsidR="007D028C" w:rsidRDefault="007E3CEC" w:rsidP="007D028C">
      <w:r>
        <w:t>3</w:t>
      </w:r>
      <w:r w:rsidR="00BF3A10">
        <w:t>.</w:t>
      </w:r>
      <w:r w:rsidR="007D028C">
        <w:t>Wykorzystujemy zdjęcia/nagrania pokazujące szeroki przekrój dzieci – chłopców i dziewczęta, dzieci w różnym wieku, o różnych uzdolnieniach, stopniu sprawności i reprezentujące różne grupy etniczne.</w:t>
      </w:r>
    </w:p>
    <w:p w14:paraId="70F5A4EA" w14:textId="1A044933" w:rsidR="007D028C" w:rsidRDefault="007E3CEC" w:rsidP="007D028C">
      <w:r>
        <w:t>4</w:t>
      </w:r>
      <w:r w:rsidR="00BF3A10">
        <w:t>.</w:t>
      </w:r>
      <w:r w:rsidR="007D028C">
        <w:t>Dzieci mają prawo zdecydować, czy ich wizerunek zostanie zarejestrowany i w jaki sposób zostanie przez nas użyty.</w:t>
      </w:r>
    </w:p>
    <w:p w14:paraId="411636AB" w14:textId="077DC19D" w:rsidR="007D028C" w:rsidRDefault="007E3CEC" w:rsidP="007D028C">
      <w:r>
        <w:t>5</w:t>
      </w:r>
      <w:r w:rsidR="00BF3A10">
        <w:t>.</w:t>
      </w:r>
      <w:r w:rsidR="007D028C"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0C3C1EA2" w14:textId="0F7575E5" w:rsidR="007D028C" w:rsidRPr="007E3CEC" w:rsidRDefault="007E3CEC" w:rsidP="007D028C">
      <w:pPr>
        <w:rPr>
          <w:b/>
          <w:bCs/>
        </w:rPr>
      </w:pPr>
      <w:r>
        <w:rPr>
          <w:b/>
          <w:bCs/>
        </w:rPr>
        <w:t>6</w:t>
      </w:r>
      <w:r w:rsidR="00BF3A10">
        <w:rPr>
          <w:b/>
          <w:bCs/>
        </w:rPr>
        <w:t>.</w:t>
      </w:r>
      <w:r w:rsidR="007D028C" w:rsidRPr="007E3CEC">
        <w:rPr>
          <w:b/>
          <w:bCs/>
        </w:rPr>
        <w:t>Dbamy o bezpieczeństwo wizerunków dzieci poprzez:</w:t>
      </w:r>
    </w:p>
    <w:p w14:paraId="5B710ECC" w14:textId="349D5633" w:rsidR="007D028C" w:rsidRDefault="007E3CEC" w:rsidP="007D028C">
      <w:r>
        <w:t xml:space="preserve">a) </w:t>
      </w:r>
      <w:r w:rsidR="007D028C">
        <w:t>Pytanie o pisemną zgodę rodziców/opiekunów prawnych oraz o zgodę dzieci przed</w:t>
      </w:r>
      <w:r>
        <w:t xml:space="preserve"> </w:t>
      </w:r>
      <w:r w:rsidR="007D028C">
        <w:t>robieniem i publikacją zdjęcia/nagrania. Dobrą praktyką jest również pozyskiwanie zgód samych dzieci.</w:t>
      </w:r>
    </w:p>
    <w:p w14:paraId="21BF2FC5" w14:textId="13C624B4" w:rsidR="007D028C" w:rsidRDefault="007E3CEC" w:rsidP="007D028C">
      <w:r>
        <w:t>b)</w:t>
      </w:r>
      <w:r w:rsidR="007D028C">
        <w:t>Udzielenie wyjaśnień, do czego wykorzystamy zdjęcia/nagrania i w jakim kontekście, jak będziemy przechowywać te dane i jakie potencjalne ryzyko wiąże się z publikacją zdjęć/ nagrań online.</w:t>
      </w:r>
    </w:p>
    <w:p w14:paraId="0847EAE4" w14:textId="77777777" w:rsidR="00BF3A10" w:rsidRDefault="007E3CEC" w:rsidP="00BF3A10">
      <w:r>
        <w:t>c)</w:t>
      </w:r>
      <w:r w:rsidR="007D028C">
        <w:t>Unikanie podpisywania zdjęć/nagrań informacjami identyfikującymi dziecko z imienia i nazwiska. Jeśli konieczne jest podpisanie dziecka używamy tylko imienia.</w:t>
      </w:r>
      <w:r w:rsidR="00BF3A10" w:rsidRPr="00BF3A10">
        <w:t xml:space="preserve"> </w:t>
      </w:r>
    </w:p>
    <w:p w14:paraId="2D0271D1" w14:textId="77777777" w:rsidR="00BF3A10" w:rsidRDefault="00BF3A10" w:rsidP="007D028C">
      <w:r>
        <w:t>d)Rezygnację z ujawniania jakichkolwiek informacji wrażliwych o dziecku dotyczących m.in. stanu zdrowia, sytuacji materialnej, sytuacji prawnej i powiązanych z wizerunkiem dziecka (np. w przypadku zbiórek indywidualnych organizowanych przez naszą organizację).</w:t>
      </w:r>
    </w:p>
    <w:p w14:paraId="511F9CA9" w14:textId="1D4FAD12" w:rsidR="007D028C" w:rsidRPr="00BF3A10" w:rsidRDefault="00BF3A10" w:rsidP="007D028C">
      <w:pPr>
        <w:rPr>
          <w:b/>
          <w:bCs/>
        </w:rPr>
      </w:pPr>
      <w:r>
        <w:rPr>
          <w:b/>
          <w:bCs/>
        </w:rPr>
        <w:t>7.</w:t>
      </w:r>
      <w:r w:rsidR="007D028C" w:rsidRPr="00BF3A10">
        <w:rPr>
          <w:b/>
          <w:bCs/>
        </w:rPr>
        <w:t>Zmniejszenie ryzyka kopiowania i niestosownego wykorzystania zdjęć/nagrań dzieci poprzez przyjęcie zasad:</w:t>
      </w:r>
    </w:p>
    <w:p w14:paraId="0FFB74D3" w14:textId="05E8138F" w:rsidR="007D028C" w:rsidRDefault="007D028C" w:rsidP="007D028C">
      <w:r>
        <w:lastRenderedPageBreak/>
        <w:t xml:space="preserve"> </w:t>
      </w:r>
      <w:r w:rsidR="00BF3A10">
        <w:t>a)</w:t>
      </w:r>
      <w:r>
        <w:t>wszystkie dzieci znajdujące się na zdjęciu/nagraniu muszą być ubrane, a sytuacja zdjęcia/nagrania nie jest dla dziecka poniżająca, ośmieszająca ani nie ukazuje go w negatywnym kontekście,</w:t>
      </w:r>
    </w:p>
    <w:p w14:paraId="3CBD75C1" w14:textId="27459C4B" w:rsidR="007D028C" w:rsidRDefault="00BF3A10" w:rsidP="007D028C">
      <w:r>
        <w:t>b)</w:t>
      </w:r>
      <w:r w:rsidR="007D028C">
        <w:t>zdjęcia/nagrania dzieci powinny się koncentrować na czynnościach wykonywanych przez dzieci i w miarę możliwości przedstawiać dzieci w grupie, a nie pojedyncze osoby.</w:t>
      </w:r>
    </w:p>
    <w:p w14:paraId="070B9856" w14:textId="38DE0A5E" w:rsidR="007D028C" w:rsidRDefault="00BF3A10" w:rsidP="007D028C">
      <w:r>
        <w:t>c)</w:t>
      </w:r>
      <w:r w:rsidR="007D028C">
        <w:t>Rezygnację z publikacji zdjęć dzieci, nad którymi nie sprawujemy już opieki, jeśli one lub ich rodzice/opiekunowie prawni nie wyrazili zgody na wykorzystanie zdjęć po zakończeniu współpracy z organizacją.</w:t>
      </w:r>
    </w:p>
    <w:p w14:paraId="3D04D1CB" w14:textId="5EBEDABD" w:rsidR="007D028C" w:rsidRDefault="00BF3A10" w:rsidP="007D028C">
      <w:r>
        <w:t>d)</w:t>
      </w:r>
      <w:r w:rsidR="007D028C">
        <w:t>Przyjęcie zasady, że wszystkie podejrzenia i problemy dotyczące niewłaściwego rozpowszechniania wizerunków dzieci należy rejestrować i zgłaszać zarządowi organizacji, podobnie jak inne niepokojące sygnały dotyczące zagrożenia bezpieczeństwa dzieci.</w:t>
      </w:r>
    </w:p>
    <w:p w14:paraId="1CAF2A03" w14:textId="3037B564" w:rsidR="008626A4" w:rsidRPr="00BF3A10" w:rsidRDefault="00BF3A10" w:rsidP="0086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8626A4" w:rsidRPr="00BF3A10">
        <w:rPr>
          <w:b/>
          <w:bCs/>
          <w:sz w:val="24"/>
          <w:szCs w:val="24"/>
        </w:rPr>
        <w:t>Rejestrowanie wizerunków dzieci do prywatnego użytku</w:t>
      </w:r>
    </w:p>
    <w:p w14:paraId="10ACCDA0" w14:textId="18D731E6" w:rsidR="008626A4" w:rsidRDefault="00BF3A10" w:rsidP="008626A4">
      <w:r w:rsidRPr="00BF3A10">
        <w:rPr>
          <w:b/>
          <w:bCs/>
        </w:rPr>
        <w:t>1)</w:t>
      </w:r>
      <w:r w:rsidR="008626A4">
        <w:t xml:space="preserve">W sytuacjach, w których rodzice/opiekunowie lub uczestnicy organizowanych przez nas wydarzeń rejestrują wizerunki dzieci do prywatnego użytku, informujemy na początku każdego </w:t>
      </w:r>
      <w:r>
        <w:t xml:space="preserve"> </w:t>
      </w:r>
      <w:r w:rsidR="008626A4">
        <w:t>z tych wydarzeń o tym, że:</w:t>
      </w:r>
    </w:p>
    <w:p w14:paraId="50593609" w14:textId="0DC13426" w:rsidR="008626A4" w:rsidRDefault="00BF3A10" w:rsidP="008626A4">
      <w:r>
        <w:t>a)</w:t>
      </w:r>
      <w:r w:rsidR="008626A4"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097AD8FB" w14:textId="150CFAFC" w:rsidR="008626A4" w:rsidRDefault="00BF3A10" w:rsidP="008626A4">
      <w:r>
        <w:t>b)</w:t>
      </w:r>
      <w:r w:rsidR="008626A4">
        <w:t>Zdjęcia lub nagrania zawierające wizerunki dzieci nie powinny być udostępniane w mediach społecznościowych ani na serwisach otwartych, chyba że rodzice/opiekunowie prawni tych dzieci wyrażą na to zgodę.</w:t>
      </w:r>
    </w:p>
    <w:p w14:paraId="3E69D661" w14:textId="03508137" w:rsidR="008626A4" w:rsidRDefault="00BF3A10" w:rsidP="008626A4">
      <w:r>
        <w:t xml:space="preserve">C </w:t>
      </w:r>
      <w:r w:rsidR="008626A4">
        <w:t>Przed publikacją zdjęcia/nagrania online zawsze warto sprawdzić ustawienia prywatności, aby upewnić się, kto będzie mógł uzyskać dostęp do wizerunku dziecka.</w:t>
      </w:r>
    </w:p>
    <w:p w14:paraId="7D52166F" w14:textId="020F8CCA" w:rsidR="008626A4" w:rsidRPr="00BF3A10" w:rsidRDefault="00BF3A10" w:rsidP="008626A4">
      <w:pPr>
        <w:rPr>
          <w:b/>
          <w:bCs/>
        </w:rPr>
      </w:pPr>
      <w:r>
        <w:rPr>
          <w:b/>
          <w:bCs/>
        </w:rPr>
        <w:t xml:space="preserve">9. </w:t>
      </w:r>
      <w:r w:rsidR="008626A4" w:rsidRPr="00BF3A10">
        <w:rPr>
          <w:b/>
          <w:bCs/>
        </w:rPr>
        <w:t>Rejestrowanie wizerunku dzieci przez osoby trzecie i media</w:t>
      </w:r>
    </w:p>
    <w:p w14:paraId="5133A04D" w14:textId="0D5C9850" w:rsidR="008626A4" w:rsidRDefault="00AF445E" w:rsidP="008626A4">
      <w:r>
        <w:t>1)</w:t>
      </w:r>
      <w:r w:rsidR="008626A4">
        <w:t>Jeśli przedstawiciele mediów lub dowolna inna osoba będą chcieli zarejestrować organizowane przez nas wydarzenie i opublikować zebrany materiał, muszą zgłosić taką prośbę wcześniej i uzyskać zgodę zarządu. W takiej sytuacji upewnimy się, że rodzice/opiekunowie prawni udzielili pisemnej zgody na rejestrowanie wizerunku ich dzieci.</w:t>
      </w:r>
    </w:p>
    <w:p w14:paraId="483A2108" w14:textId="3B13F5FA" w:rsidR="00AF445E" w:rsidRDefault="00AF445E" w:rsidP="008626A4">
      <w:r>
        <w:t>2)</w:t>
      </w:r>
      <w:r w:rsidR="008626A4">
        <w:t>Oczekujemy informacji o:</w:t>
      </w:r>
    </w:p>
    <w:p w14:paraId="51C70432" w14:textId="53D204EE" w:rsidR="008626A4" w:rsidRDefault="00AF445E" w:rsidP="008626A4">
      <w:r>
        <w:t>a)</w:t>
      </w:r>
      <w:r w:rsidR="008626A4">
        <w:t>imieniu, nazwisku i adresie osoby lub redakcji występującej o zgodę,</w:t>
      </w:r>
    </w:p>
    <w:p w14:paraId="5AF8E5A1" w14:textId="7F2EEC1E" w:rsidR="008626A4" w:rsidRDefault="00AF445E" w:rsidP="008626A4">
      <w:r>
        <w:t>b)</w:t>
      </w:r>
      <w:r w:rsidR="008626A4">
        <w:t>uzasadnieniu potrzeby rejestrowania wydarzenia oraz informacji, w jaki sposób i w jakim kontekście zostanie wykorzystany zebrany materiał,</w:t>
      </w:r>
    </w:p>
    <w:p w14:paraId="7D99ED43" w14:textId="2262478E" w:rsidR="008626A4" w:rsidRDefault="00AF445E" w:rsidP="008626A4">
      <w:r>
        <w:t>c)</w:t>
      </w:r>
      <w:r w:rsidR="008626A4">
        <w:t>podpisanej deklaracji o zgodności podanych informacji ze stanem faktycznym.</w:t>
      </w:r>
    </w:p>
    <w:p w14:paraId="7306FADC" w14:textId="6137C95C" w:rsidR="008626A4" w:rsidRDefault="00AF445E" w:rsidP="008626A4">
      <w:r>
        <w:t>2)</w:t>
      </w:r>
      <w:r w:rsidR="008626A4">
        <w:t>Personelowi organizacji nie wolno umożliwiać przedstawicielom mediów i osobom nieupoważnionym utrwalania wizerunku dziecka znajdującego się pod naszą opieką bez pisemnej zgody rodzica/opiekuna prawnego dziecka oraz bez zgody zarządu.</w:t>
      </w:r>
    </w:p>
    <w:p w14:paraId="46AA4D19" w14:textId="73FD77E2" w:rsidR="008626A4" w:rsidRDefault="00AF445E" w:rsidP="008626A4">
      <w:r>
        <w:t>3)</w:t>
      </w:r>
      <w:r w:rsidR="008626A4">
        <w:t>Personel organizacji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członek personelu jest przekonany, że jego wypowiedź nie jest w żaden sposób utrwalana. W szczególnych i uzasadnionych przypadkach zarząd organizacji może podjąć decyzję o skontaktowaniu się z rodzicami/opiekunami prawnymi dziecka w celu ustalenia procedury wyrażenia przez nich zgody na kontakt z mediami.</w:t>
      </w:r>
    </w:p>
    <w:p w14:paraId="11E94A4E" w14:textId="6C7E06EC" w:rsidR="008626A4" w:rsidRDefault="00AF445E" w:rsidP="008626A4">
      <w:r>
        <w:lastRenderedPageBreak/>
        <w:t>4)</w:t>
      </w:r>
      <w:r w:rsidR="008626A4">
        <w:t>W celu realizacji materiału medialnego zarząd może podjąć decyzję o udostępnieniu wybranych pomieszczeń w siedzibie organizacji dla potrzeb nagrania. Zarząd, podejmując taką decyzję, poleca przygotowanie pomieszczenia w taki sposób, aby uniemożliwić rejestrowanie przebywających na terenie placówki dzieci.</w:t>
      </w:r>
    </w:p>
    <w:p w14:paraId="5856BCF5" w14:textId="77777777" w:rsidR="00AF445E" w:rsidRDefault="00AF445E" w:rsidP="008626A4"/>
    <w:p w14:paraId="133C519A" w14:textId="3C3E2842" w:rsidR="008626A4" w:rsidRPr="00BF3A10" w:rsidRDefault="00F32811" w:rsidP="008626A4">
      <w:pPr>
        <w:rPr>
          <w:b/>
          <w:bCs/>
        </w:rPr>
      </w:pPr>
      <w:r>
        <w:rPr>
          <w:b/>
          <w:bCs/>
        </w:rPr>
        <w:t xml:space="preserve">10. </w:t>
      </w:r>
      <w:r w:rsidR="008626A4" w:rsidRPr="00BF3A10">
        <w:rPr>
          <w:b/>
          <w:bCs/>
        </w:rPr>
        <w:t xml:space="preserve">Zasady </w:t>
      </w:r>
      <w:r w:rsidR="00BF3A10">
        <w:rPr>
          <w:b/>
          <w:bCs/>
        </w:rPr>
        <w:t xml:space="preserve">postępowania </w:t>
      </w:r>
      <w:r w:rsidR="008626A4" w:rsidRPr="00BF3A10">
        <w:rPr>
          <w:b/>
          <w:bCs/>
        </w:rPr>
        <w:t>w przypadku niewyrażenia zgody na rejestrowanie wizerunku dziecka</w:t>
      </w:r>
    </w:p>
    <w:p w14:paraId="568CF364" w14:textId="129BE503" w:rsidR="008626A4" w:rsidRDefault="008626A4" w:rsidP="008626A4">
      <w:r>
        <w:t>Jeśli dzieci, rodzice/opiekunowie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67228AFF" w14:textId="08B5AB07" w:rsidR="008626A4" w:rsidRPr="00BF3A10" w:rsidRDefault="00F32811" w:rsidP="008626A4">
      <w:pPr>
        <w:rPr>
          <w:b/>
          <w:bCs/>
        </w:rPr>
      </w:pPr>
      <w:r>
        <w:rPr>
          <w:b/>
          <w:bCs/>
        </w:rPr>
        <w:t>11.</w:t>
      </w:r>
      <w:r w:rsidR="008626A4" w:rsidRPr="00BF3A10">
        <w:rPr>
          <w:b/>
          <w:bCs/>
        </w:rPr>
        <w:t>Przechowywanie zdjęć i nagrań</w:t>
      </w:r>
    </w:p>
    <w:p w14:paraId="333B558B" w14:textId="7563808C" w:rsidR="008626A4" w:rsidRDefault="00AF445E" w:rsidP="008626A4">
      <w:r>
        <w:t>1)</w:t>
      </w:r>
      <w:r w:rsidR="008626A4">
        <w:t>Przechowujemy materiały zawierające wizerunek dzieci w sposób zgodny z prawem i bezpiecznym dla dzieci:</w:t>
      </w:r>
    </w:p>
    <w:p w14:paraId="064D8779" w14:textId="22F9E69C" w:rsidR="008626A4" w:rsidRDefault="00AF445E" w:rsidP="008626A4">
      <w:r>
        <w:t>2)</w:t>
      </w:r>
      <w:r w:rsidR="008626A4">
        <w:t>Nośniki analogowe zawierające zdjęcia i nagrania są przechowywane w zamkniętej na klucz szafce, a nośniki elektroniczne zawierające zdjęcia i nagrania są przechowywane w folderze chronionym z dostępem ograniczonym do osób uprawnionych przez organizację.</w:t>
      </w:r>
    </w:p>
    <w:p w14:paraId="6FD526E0" w14:textId="44313C85" w:rsidR="008626A4" w:rsidRDefault="00AF445E" w:rsidP="008626A4">
      <w:r>
        <w:t>3)</w:t>
      </w:r>
      <w:r w:rsidR="008626A4">
        <w:t>Nośniki będą przechowywane przez okres wymagany przepisami prawa o archiwizacji i/lub okres ustalony przez organizację w polityce ochrony danych osobowych.</w:t>
      </w:r>
    </w:p>
    <w:p w14:paraId="6819983D" w14:textId="4D195B10" w:rsidR="008626A4" w:rsidRDefault="00AF445E" w:rsidP="008626A4">
      <w:r>
        <w:t>4)</w:t>
      </w:r>
      <w:r w:rsidR="008626A4">
        <w:t>Nie przechowujemy materiałów elektronicznych zawierających wizerunki dzieci na nośnikach nieszyfrowanych ani mobilnych, takich jak telefony komórkowe i urządzenia</w:t>
      </w:r>
      <w:r>
        <w:t xml:space="preserve"> </w:t>
      </w:r>
      <w:r w:rsidR="008626A4">
        <w:t>z pamięcią przenośną (np. pendrive).</w:t>
      </w:r>
    </w:p>
    <w:p w14:paraId="404D8151" w14:textId="7D922BCF" w:rsidR="008626A4" w:rsidRDefault="00AF445E" w:rsidP="008626A4">
      <w:r>
        <w:t>5)</w:t>
      </w:r>
      <w:r w:rsidR="008626A4">
        <w:t>Nie wyrażamy zgody na używanie przez osoby z personelu osobistych urządzeń rejestrujących (tj. telefony komórkowe, aparaty fotograficzne, kamery) w celu rejestrowania wizerunków dzieci.</w:t>
      </w:r>
    </w:p>
    <w:p w14:paraId="1D2F101C" w14:textId="71EF3C4B" w:rsidR="008626A4" w:rsidRDefault="00AF445E" w:rsidP="008626A4">
      <w:r>
        <w:t>6)</w:t>
      </w:r>
      <w:r w:rsidR="008626A4">
        <w:t>Jedynym sprzętem, którego używamy jako organizacja, są urządzenia rejestrujące należące do organizacji lub wykorzystywane na zasadach zatwierdzonych pisemnie przez zarząd.</w:t>
      </w:r>
    </w:p>
    <w:p w14:paraId="341C9139" w14:textId="77777777" w:rsidR="00F32811" w:rsidRDefault="00F32811" w:rsidP="008626A4">
      <w:pPr>
        <w:rPr>
          <w:b/>
          <w:bCs/>
          <w:sz w:val="28"/>
          <w:szCs w:val="28"/>
        </w:rPr>
      </w:pPr>
    </w:p>
    <w:p w14:paraId="07965027" w14:textId="4B4906ED" w:rsidR="00F32811" w:rsidRPr="00F32811" w:rsidRDefault="008626A4" w:rsidP="008626A4">
      <w:pPr>
        <w:rPr>
          <w:b/>
          <w:bCs/>
          <w:sz w:val="28"/>
          <w:szCs w:val="28"/>
        </w:rPr>
      </w:pPr>
      <w:r w:rsidRPr="00F32811">
        <w:rPr>
          <w:b/>
          <w:bCs/>
          <w:sz w:val="28"/>
          <w:szCs w:val="28"/>
        </w:rPr>
        <w:t>Ocena ryzyka</w:t>
      </w:r>
      <w:r w:rsidR="00F32811">
        <w:rPr>
          <w:b/>
          <w:bCs/>
          <w:sz w:val="28"/>
          <w:szCs w:val="28"/>
        </w:rPr>
        <w:t xml:space="preserve"> i obszarów jego występowania</w:t>
      </w:r>
    </w:p>
    <w:p w14:paraId="61A00947" w14:textId="3C6EF413" w:rsidR="008626A4" w:rsidRDefault="00AF445E" w:rsidP="008626A4">
      <w:r>
        <w:t xml:space="preserve"> </w:t>
      </w:r>
      <w:r w:rsidR="008626A4">
        <w:t>Podczas wczesnego etapu wprowadzania standardów należy dokonać oceny ryzyka krzywdzenie dzieci w organizacji.</w:t>
      </w:r>
    </w:p>
    <w:p w14:paraId="668D4774" w14:textId="77777777" w:rsidR="00F32811" w:rsidRDefault="00F32811" w:rsidP="008626A4">
      <w:r>
        <w:t>1.</w:t>
      </w:r>
      <w:r w:rsidR="008626A4">
        <w:t xml:space="preserve">Rozpoznawanie zagrożeń i rozmowa o nich pomogą dostrzec wiele sytuacji ryzyka i jednocześnie rozpisać działania, które pozwolą je ograniczyć. </w:t>
      </w:r>
    </w:p>
    <w:p w14:paraId="2214162D" w14:textId="77777777" w:rsidR="00F32811" w:rsidRDefault="00F32811" w:rsidP="008626A4">
      <w:r>
        <w:t>2.</w:t>
      </w:r>
      <w:r w:rsidR="008626A4">
        <w:t>Analizę ryzyka krzywdzenia dzieci w organizacji należy przeprowadzić w zakresie „oceny ryzyka” i „obszarów ryzyka” oraz poziomów ich natężenia (od niskiego do wysokiego).</w:t>
      </w:r>
    </w:p>
    <w:p w14:paraId="10EABFD3" w14:textId="654C008B" w:rsidR="007D028C" w:rsidRDefault="00F32811" w:rsidP="008626A4">
      <w:r>
        <w:t xml:space="preserve">3. </w:t>
      </w:r>
      <w:r w:rsidR="000C1276">
        <w:t>D</w:t>
      </w:r>
      <w:r>
        <w:t xml:space="preserve">okonując analizy , o której mowa w pkt.2 </w:t>
      </w:r>
      <w:r w:rsidR="000C1276">
        <w:t>należy pamiętać</w:t>
      </w:r>
      <w:r w:rsidR="008626A4">
        <w:t>, że każdy obszar pracy niesie ryzyko krzywdzenia dzieci, dlatego należy przyjrzeć się im wszystkim.</w:t>
      </w:r>
    </w:p>
    <w:sectPr w:rsidR="007D028C" w:rsidSect="00130B3B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9EB3" w14:textId="77777777" w:rsidR="00EA32B0" w:rsidRDefault="00EA32B0" w:rsidP="00AF445E">
      <w:pPr>
        <w:spacing w:after="0" w:line="240" w:lineRule="auto"/>
      </w:pPr>
      <w:r>
        <w:separator/>
      </w:r>
    </w:p>
  </w:endnote>
  <w:endnote w:type="continuationSeparator" w:id="0">
    <w:p w14:paraId="4989F73A" w14:textId="77777777" w:rsidR="00EA32B0" w:rsidRDefault="00EA32B0" w:rsidP="00AF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9979495"/>
      <w:docPartObj>
        <w:docPartGallery w:val="Page Numbers (Bottom of Page)"/>
        <w:docPartUnique/>
      </w:docPartObj>
    </w:sdtPr>
    <w:sdtContent>
      <w:p w14:paraId="61240BFA" w14:textId="0F33C478" w:rsidR="00AF445E" w:rsidRDefault="00AF4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62FC5" w14:textId="77777777" w:rsidR="00AF445E" w:rsidRDefault="00AF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00F6" w14:textId="77777777" w:rsidR="00EA32B0" w:rsidRDefault="00EA32B0" w:rsidP="00AF445E">
      <w:pPr>
        <w:spacing w:after="0" w:line="240" w:lineRule="auto"/>
      </w:pPr>
      <w:r>
        <w:separator/>
      </w:r>
    </w:p>
  </w:footnote>
  <w:footnote w:type="continuationSeparator" w:id="0">
    <w:p w14:paraId="6827421E" w14:textId="77777777" w:rsidR="00EA32B0" w:rsidRDefault="00EA32B0" w:rsidP="00AF4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E7"/>
    <w:rsid w:val="000C1276"/>
    <w:rsid w:val="000D6EF0"/>
    <w:rsid w:val="000F1DC3"/>
    <w:rsid w:val="001007E7"/>
    <w:rsid w:val="00130B3B"/>
    <w:rsid w:val="0017196E"/>
    <w:rsid w:val="001C6A81"/>
    <w:rsid w:val="0041350F"/>
    <w:rsid w:val="00485F91"/>
    <w:rsid w:val="004A1B60"/>
    <w:rsid w:val="004F70F8"/>
    <w:rsid w:val="007237A1"/>
    <w:rsid w:val="00796463"/>
    <w:rsid w:val="007D028C"/>
    <w:rsid w:val="007E3CEC"/>
    <w:rsid w:val="007E639B"/>
    <w:rsid w:val="008626A4"/>
    <w:rsid w:val="00AF445E"/>
    <w:rsid w:val="00B947E5"/>
    <w:rsid w:val="00BB7D44"/>
    <w:rsid w:val="00BD0D0C"/>
    <w:rsid w:val="00BF3A10"/>
    <w:rsid w:val="00C15A9F"/>
    <w:rsid w:val="00E119CE"/>
    <w:rsid w:val="00E843ED"/>
    <w:rsid w:val="00EA32B0"/>
    <w:rsid w:val="00F32811"/>
    <w:rsid w:val="00F823DF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700"/>
  <w15:chartTrackingRefBased/>
  <w15:docId w15:val="{B918ADEA-F2A6-4558-B17C-650BCB9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5E"/>
  </w:style>
  <w:style w:type="paragraph" w:styleId="Stopka">
    <w:name w:val="footer"/>
    <w:basedOn w:val="Normalny"/>
    <w:link w:val="StopkaZnak"/>
    <w:uiPriority w:val="99"/>
    <w:unhideWhenUsed/>
    <w:rsid w:val="00AF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3292-C569-456B-AF44-B8294F73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3208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Korczewska</dc:creator>
  <cp:keywords/>
  <dc:description/>
  <cp:lastModifiedBy>Anna Korczewska</cp:lastModifiedBy>
  <cp:revision>16</cp:revision>
  <cp:lastPrinted>2024-08-28T06:42:00Z</cp:lastPrinted>
  <dcterms:created xsi:type="dcterms:W3CDTF">2024-08-16T16:33:00Z</dcterms:created>
  <dcterms:modified xsi:type="dcterms:W3CDTF">2024-08-28T06:46:00Z</dcterms:modified>
</cp:coreProperties>
</file>